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8700A" w14:textId="77777777" w:rsidR="001113BE" w:rsidRPr="000368BA" w:rsidRDefault="007E1251" w:rsidP="001113BE">
      <w:pPr>
        <w:tabs>
          <w:tab w:val="left" w:pos="0"/>
          <w:tab w:val="center" w:pos="5040"/>
          <w:tab w:val="right" w:pos="10080"/>
        </w:tabs>
        <w:rPr>
          <w:rFonts w:cs="Arial"/>
          <w:color w:val="0070C0"/>
        </w:rPr>
      </w:pPr>
      <w:r w:rsidRPr="000368BA">
        <w:rPr>
          <w:rFonts w:cs="Arial"/>
          <w:lang w:val="en-CA"/>
        </w:rPr>
        <w:fldChar w:fldCharType="begin"/>
      </w:r>
      <w:r w:rsidRPr="000368BA">
        <w:rPr>
          <w:rFonts w:cs="Arial"/>
          <w:lang w:val="en-CA"/>
        </w:rPr>
        <w:instrText xml:space="preserve"> SEQ CHAPTER \h \r 1</w:instrText>
      </w:r>
      <w:r w:rsidRPr="000368BA">
        <w:rPr>
          <w:rFonts w:cs="Arial"/>
          <w:lang w:val="en-CA"/>
        </w:rPr>
        <w:fldChar w:fldCharType="end"/>
      </w:r>
      <w:r w:rsidRPr="000368BA">
        <w:rPr>
          <w:rFonts w:cs="Arial"/>
          <w:color w:val="0070C0"/>
        </w:rPr>
        <w:t>Phantom Screens</w:t>
      </w:r>
      <w:r w:rsidRPr="000368BA">
        <w:rPr>
          <w:rFonts w:cs="Arial"/>
          <w:color w:val="0070C0"/>
        </w:rPr>
        <w:tab/>
      </w:r>
      <w:r w:rsidRPr="000368BA">
        <w:rPr>
          <w:rFonts w:cs="Arial"/>
          <w:color w:val="0070C0"/>
        </w:rPr>
        <w:tab/>
        <w:t>Developed by ZeroDocs.com</w:t>
      </w:r>
    </w:p>
    <w:p w14:paraId="6ADF05A6" w14:textId="30A1B8F7" w:rsidR="007E1251" w:rsidRPr="000368BA" w:rsidRDefault="001113BE" w:rsidP="001113BE">
      <w:pPr>
        <w:tabs>
          <w:tab w:val="left" w:pos="0"/>
          <w:tab w:val="center" w:pos="5040"/>
          <w:tab w:val="right" w:pos="10080"/>
        </w:tabs>
        <w:rPr>
          <w:rFonts w:cs="Arial"/>
          <w:color w:val="0070C0"/>
        </w:rPr>
      </w:pPr>
      <w:r w:rsidRPr="000368BA">
        <w:rPr>
          <w:rFonts w:cs="Arial"/>
          <w:color w:val="0070C0"/>
        </w:rPr>
        <w:tab/>
      </w:r>
      <w:r w:rsidRPr="000368BA">
        <w:rPr>
          <w:rFonts w:cs="Arial"/>
          <w:color w:val="0070C0"/>
        </w:rPr>
        <w:tab/>
      </w:r>
      <w:r w:rsidR="00FC1ADD" w:rsidRPr="000368BA">
        <w:rPr>
          <w:rFonts w:cs="Arial"/>
          <w:color w:val="0070C0"/>
        </w:rPr>
        <w:t>0</w:t>
      </w:r>
      <w:r w:rsidR="00F747B6" w:rsidRPr="000368BA">
        <w:rPr>
          <w:rFonts w:cs="Arial"/>
          <w:color w:val="0070C0"/>
        </w:rPr>
        <w:t>5</w:t>
      </w:r>
      <w:r w:rsidR="003528F1" w:rsidRPr="000368BA">
        <w:rPr>
          <w:rFonts w:cs="Arial"/>
          <w:color w:val="0070C0"/>
        </w:rPr>
        <w:t>/0</w:t>
      </w:r>
      <w:r w:rsidR="00F747B6" w:rsidRPr="000368BA">
        <w:rPr>
          <w:rFonts w:cs="Arial"/>
          <w:color w:val="0070C0"/>
        </w:rPr>
        <w:t>5</w:t>
      </w:r>
      <w:r w:rsidR="007E1251" w:rsidRPr="000368BA">
        <w:rPr>
          <w:rFonts w:cs="Arial"/>
          <w:color w:val="0070C0"/>
        </w:rPr>
        <w:t>/202</w:t>
      </w:r>
      <w:r w:rsidR="00FC1ADD" w:rsidRPr="000368BA">
        <w:rPr>
          <w:rFonts w:cs="Arial"/>
          <w:color w:val="0070C0"/>
        </w:rPr>
        <w:t>1</w:t>
      </w:r>
    </w:p>
    <w:p w14:paraId="08E89F3A" w14:textId="77777777" w:rsidR="007E1251" w:rsidRPr="000368BA"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5F313987" w14:textId="77777777" w:rsidR="007E1251" w:rsidRPr="000368BA"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r w:rsidRPr="000368BA">
        <w:rPr>
          <w:rFonts w:cs="Arial"/>
          <w:color w:val="0070C0"/>
        </w:rPr>
        <w:t>This section includes editing notes to assist the user in editing the section to suit project requirements. These notes are included as hidden text, and can be revealed or hidden by the following method in Microsoft Word:</w:t>
      </w:r>
    </w:p>
    <w:p w14:paraId="7E78D87D" w14:textId="77777777" w:rsidR="007E1251" w:rsidRPr="000368BA"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7D163B8D" w14:textId="251BCDD2" w:rsidR="007E1251" w:rsidRPr="000368BA"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r w:rsidRPr="000368BA">
        <w:rPr>
          <w:rFonts w:cs="Arial"/>
          <w:color w:val="0070C0"/>
        </w:rPr>
        <w:tab/>
        <w:t>Display the FILE tab on the ribbon, click OPTIONS, then DISPLAY. Select o</w:t>
      </w:r>
      <w:r w:rsidR="001C7666">
        <w:rPr>
          <w:rFonts w:cs="Arial"/>
          <w:color w:val="0070C0"/>
        </w:rPr>
        <w:t>r</w:t>
      </w:r>
      <w:r w:rsidRPr="000368BA">
        <w:rPr>
          <w:rFonts w:cs="Arial"/>
          <w:color w:val="0070C0"/>
        </w:rPr>
        <w:t xml:space="preserve"> deselect HIDDEN TEXT.</w:t>
      </w:r>
    </w:p>
    <w:p w14:paraId="58F79212" w14:textId="77777777" w:rsidR="007E1251" w:rsidRPr="000368BA"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523864EC" w14:textId="1EC180D9" w:rsidR="007E1251" w:rsidRPr="000368BA" w:rsidRDefault="000509C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0368BA">
        <w:rPr>
          <w:rFonts w:cs="Arial"/>
          <w:vanish/>
          <w:color w:val="0070C0"/>
          <w:lang w:val="en-CA"/>
        </w:rPr>
        <w:fldChar w:fldCharType="begin"/>
      </w:r>
      <w:r w:rsidRPr="000368BA">
        <w:rPr>
          <w:rFonts w:cs="Arial"/>
          <w:vanish/>
          <w:color w:val="0070C0"/>
          <w:lang w:val="en-CA"/>
        </w:rPr>
        <w:instrText xml:space="preserve"> SEQ CHAPTER \h \r 1</w:instrText>
      </w:r>
      <w:r w:rsidRPr="000368BA">
        <w:rPr>
          <w:rFonts w:cs="Arial"/>
          <w:vanish/>
          <w:color w:val="0070C0"/>
          <w:lang w:val="en-CA"/>
        </w:rPr>
        <w:fldChar w:fldCharType="end"/>
      </w:r>
      <w:r w:rsidRPr="000368BA">
        <w:rPr>
          <w:rFonts w:cs="Arial"/>
          <w:vanish/>
          <w:color w:val="0070C0"/>
        </w:rPr>
        <w:t>This guide specification section has been prepared by Phantom Screens for use in the preparation of a project specification section covering Phantom Motorized Retractable Screen</w:t>
      </w:r>
      <w:r w:rsidR="0043171C" w:rsidRPr="000368BA">
        <w:rPr>
          <w:rFonts w:cs="Arial"/>
          <w:vanish/>
          <w:color w:val="0070C0"/>
        </w:rPr>
        <w:t>s</w:t>
      </w:r>
      <w:r w:rsidRPr="000368BA">
        <w:rPr>
          <w:rFonts w:cs="Arial"/>
          <w:vanish/>
          <w:color w:val="0070C0"/>
        </w:rPr>
        <w:t xml:space="preserve">; vertically acting retractable insect, solar shading, climate control, and privacy screens for operable glass walls, </w:t>
      </w:r>
      <w:r w:rsidR="005B4EBC" w:rsidRPr="000368BA">
        <w:rPr>
          <w:rFonts w:cs="Arial"/>
          <w:vanish/>
          <w:color w:val="0070C0"/>
        </w:rPr>
        <w:t xml:space="preserve">window walls, </w:t>
      </w:r>
      <w:r w:rsidRPr="000368BA">
        <w:rPr>
          <w:rFonts w:cs="Arial"/>
          <w:vanish/>
          <w:color w:val="0070C0"/>
        </w:rPr>
        <w:t xml:space="preserve">and covered outdoor spaces </w:t>
      </w:r>
      <w:r w:rsidR="001C7666">
        <w:rPr>
          <w:rFonts w:cs="Arial"/>
          <w:vanish/>
          <w:color w:val="0070C0"/>
        </w:rPr>
        <w:t xml:space="preserve">(i.e. retractable enclosures) </w:t>
      </w:r>
      <w:r w:rsidRPr="000368BA">
        <w:rPr>
          <w:rFonts w:cs="Arial"/>
          <w:vanish/>
          <w:color w:val="0070C0"/>
        </w:rPr>
        <w:t>such as porches</w:t>
      </w:r>
      <w:r w:rsidR="00B261EB" w:rsidRPr="000368BA">
        <w:rPr>
          <w:rFonts w:cs="Arial"/>
          <w:vanish/>
          <w:color w:val="0070C0"/>
        </w:rPr>
        <w:t xml:space="preserve">, </w:t>
      </w:r>
      <w:r w:rsidRPr="000368BA">
        <w:rPr>
          <w:rFonts w:cs="Arial"/>
          <w:vanish/>
          <w:color w:val="0070C0"/>
        </w:rPr>
        <w:t>patios</w:t>
      </w:r>
      <w:r w:rsidR="005B4EBC" w:rsidRPr="000368BA">
        <w:rPr>
          <w:rFonts w:cs="Arial"/>
          <w:vanish/>
          <w:color w:val="0070C0"/>
        </w:rPr>
        <w:t>, courtyards, and lanais.</w:t>
      </w:r>
    </w:p>
    <w:p w14:paraId="3CA00A6F" w14:textId="77777777" w:rsidR="000509C1" w:rsidRPr="000368BA" w:rsidRDefault="000509C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58848414"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0368BA">
        <w:rPr>
          <w:rFonts w:cs="Arial"/>
          <w:vanish/>
          <w:color w:val="0070C0"/>
        </w:rPr>
        <w:t>The following should be noted in using this specification:</w:t>
      </w:r>
    </w:p>
    <w:p w14:paraId="6ECBE501"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F1D4D3A"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0368BA">
        <w:rPr>
          <w:rFonts w:cs="Arial"/>
          <w:vanish/>
          <w:color w:val="0070C0"/>
        </w:rPr>
        <w:t>Hypertext links to manufacturer websites are included after manufacturer names to assist in product selection and further research. Hypertext links are shown in blue text, e.g.:</w:t>
      </w:r>
    </w:p>
    <w:p w14:paraId="42287945"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25C125AF" w14:textId="2CDDAF53"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firstLine="1080"/>
        <w:rPr>
          <w:rFonts w:cs="Arial"/>
          <w:vanish/>
          <w:color w:val="0070C0"/>
        </w:rPr>
      </w:pPr>
      <w:r w:rsidRPr="000368BA">
        <w:rPr>
          <w:rFonts w:cs="Arial"/>
          <w:vanish/>
          <w:color w:val="0070C0"/>
        </w:rPr>
        <w:t>www.</w:t>
      </w:r>
      <w:r w:rsidR="001C7666">
        <w:rPr>
          <w:rFonts w:cs="Arial"/>
          <w:vanish/>
          <w:color w:val="0070C0"/>
        </w:rPr>
        <w:t>phantomscreens</w:t>
      </w:r>
      <w:r w:rsidRPr="000368BA">
        <w:rPr>
          <w:rFonts w:cs="Arial"/>
          <w:vanish/>
          <w:color w:val="0070C0"/>
        </w:rPr>
        <w:t xml:space="preserve">.com  </w:t>
      </w:r>
    </w:p>
    <w:p w14:paraId="7DCF6756"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8BC5A5C"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0368BA">
        <w:rPr>
          <w:rFonts w:cs="Arial"/>
          <w:vanish/>
          <w:color w:val="0070C0"/>
        </w:rPr>
        <w:t>Optional text requiring a selection by the user is enclosed within brackets and shown in red text, e.g.: Color: [Red.] [Black.]"</w:t>
      </w:r>
    </w:p>
    <w:p w14:paraId="0CE348AD"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0667D2BE"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0368BA">
        <w:rPr>
          <w:rFonts w:cs="Arial"/>
          <w:vanish/>
          <w:color w:val="0070C0"/>
        </w:rPr>
        <w:t>Items requiring user input are enclosed within brackets and shown in red text, e.g.: "Section [__ __ __ - ________]."</w:t>
      </w:r>
    </w:p>
    <w:p w14:paraId="580C77D9"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715E9BD7"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0368BA">
        <w:rPr>
          <w:rFonts w:cs="Arial"/>
          <w:vanish/>
          <w:color w:val="0070C0"/>
        </w:rPr>
        <w:t>Optional paragraphs are separated by an "OR" statement shown in red text, e.g.:</w:t>
      </w:r>
    </w:p>
    <w:p w14:paraId="558D8968"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31DD2FD3" w14:textId="4D3191AD" w:rsidR="007E1251" w:rsidRPr="000368BA" w:rsidRDefault="009C33F5" w:rsidP="00804D66">
      <w:pPr>
        <w:tabs>
          <w:tab w:val="left" w:pos="0"/>
          <w:tab w:val="left" w:pos="360"/>
          <w:tab w:val="center" w:pos="504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0368BA">
        <w:rPr>
          <w:rFonts w:cs="Arial"/>
          <w:vanish/>
          <w:color w:val="0070C0"/>
        </w:rPr>
        <w:tab/>
      </w:r>
      <w:r w:rsidR="007E1251" w:rsidRPr="000368BA">
        <w:rPr>
          <w:rFonts w:cs="Arial"/>
          <w:vanish/>
          <w:color w:val="0070C0"/>
        </w:rPr>
        <w:tab/>
        <w:t>**** OR ****</w:t>
      </w:r>
    </w:p>
    <w:p w14:paraId="0D8091B7" w14:textId="77777777" w:rsidR="007E1251" w:rsidRPr="000368BA" w:rsidRDefault="007E1251" w:rsidP="00804D66">
      <w:pPr>
        <w:tabs>
          <w:tab w:val="left" w:pos="0"/>
          <w:tab w:val="left" w:pos="360"/>
          <w:tab w:val="center" w:pos="504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862C7B7" w14:textId="087F9D63"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0368BA">
        <w:rPr>
          <w:rFonts w:cs="Arial"/>
          <w:vanish/>
          <w:color w:val="0070C0"/>
        </w:rPr>
        <w:t>For assistance in the use of products in this section, contact Phantom Screen</w:t>
      </w:r>
      <w:r w:rsidR="001C7666">
        <w:rPr>
          <w:rFonts w:cs="Arial"/>
          <w:vanish/>
          <w:color w:val="0070C0"/>
        </w:rPr>
        <w:t>s</w:t>
      </w:r>
      <w:r w:rsidRPr="000368BA">
        <w:rPr>
          <w:rFonts w:cs="Arial"/>
          <w:vanish/>
          <w:color w:val="0070C0"/>
        </w:rPr>
        <w:t xml:space="preserve"> by calling </w:t>
      </w:r>
      <w:r w:rsidR="001C7666">
        <w:rPr>
          <w:rFonts w:cs="Arial"/>
          <w:vanish/>
          <w:color w:val="0070C0"/>
        </w:rPr>
        <w:t>1-</w:t>
      </w:r>
      <w:r w:rsidRPr="000368BA">
        <w:rPr>
          <w:rFonts w:cs="Arial"/>
          <w:vanish/>
          <w:color w:val="0070C0"/>
        </w:rPr>
        <w:t xml:space="preserve">888-444-4142 or visit their website at </w:t>
      </w:r>
      <w:r w:rsidRPr="000368BA">
        <w:rPr>
          <w:rFonts w:cs="Arial"/>
          <w:vanish/>
          <w:color w:val="0070C0"/>
        </w:rPr>
        <w:fldChar w:fldCharType="begin"/>
      </w:r>
      <w:r w:rsidRPr="000368BA">
        <w:rPr>
          <w:rFonts w:cs="Arial"/>
          <w:vanish/>
          <w:color w:val="0070C0"/>
        </w:rPr>
        <w:instrText xml:space="preserve"> GOTOBUTTON BM_1_ </w:instrText>
      </w:r>
      <w:r w:rsidRPr="000368BA">
        <w:rPr>
          <w:rStyle w:val="Hyperlink"/>
          <w:rFonts w:cs="Arial"/>
          <w:vanish/>
          <w:color w:val="0070C0"/>
          <w:u w:val="none"/>
        </w:rPr>
        <w:instrText>www.phantomscreens.com</w:instrText>
      </w:r>
      <w:r w:rsidRPr="000368BA">
        <w:rPr>
          <w:rFonts w:cs="Arial"/>
          <w:vanish/>
          <w:color w:val="0070C0"/>
        </w:rPr>
        <w:fldChar w:fldCharType="end"/>
      </w:r>
      <w:r w:rsidRPr="000368BA">
        <w:rPr>
          <w:rFonts w:cs="Arial"/>
          <w:vanish/>
          <w:color w:val="0070C0"/>
        </w:rPr>
        <w:t>.</w:t>
      </w:r>
    </w:p>
    <w:p w14:paraId="20946DBB" w14:textId="77777777"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794265E3" w14:textId="734D75B3" w:rsidR="007E1251" w:rsidRPr="000368BA"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0368BA">
        <w:rPr>
          <w:rFonts w:cs="Arial"/>
          <w:vanish/>
          <w:color w:val="0070C0"/>
        </w:rPr>
        <w:t xml:space="preserve">This specification has been prepared based on </w:t>
      </w:r>
      <w:r w:rsidR="00902602" w:rsidRPr="000368BA">
        <w:rPr>
          <w:rFonts w:cs="Arial"/>
          <w:iCs/>
          <w:vanish/>
          <w:color w:val="0070C0"/>
        </w:rPr>
        <w:t>SimpleSpecs™</w:t>
      </w:r>
      <w:r w:rsidR="00902602" w:rsidRPr="000368BA">
        <w:rPr>
          <w:rFonts w:cs="Arial"/>
          <w:vanish/>
          <w:color w:val="0070C0"/>
        </w:rPr>
        <w:t xml:space="preserve"> </w:t>
      </w:r>
      <w:r w:rsidRPr="000368BA">
        <w:rPr>
          <w:rFonts w:cs="Arial"/>
          <w:vanish/>
          <w:color w:val="0070C0"/>
        </w:rPr>
        <w:t xml:space="preserve">specification templates. The </w:t>
      </w:r>
      <w:r w:rsidR="00902602" w:rsidRPr="000368BA">
        <w:rPr>
          <w:rFonts w:cs="Arial"/>
          <w:iCs/>
          <w:vanish/>
          <w:color w:val="0070C0"/>
        </w:rPr>
        <w:t>SimpleSpecs™</w:t>
      </w:r>
      <w:r w:rsidR="00902602" w:rsidRPr="000368BA">
        <w:rPr>
          <w:rFonts w:cs="Arial"/>
          <w:vanish/>
          <w:color w:val="0070C0"/>
        </w:rPr>
        <w:t xml:space="preserve"> </w:t>
      </w:r>
      <w:r w:rsidRPr="000368BA">
        <w:rPr>
          <w:rFonts w:cs="Arial"/>
          <w:vanish/>
          <w:color w:val="0070C0"/>
        </w:rPr>
        <w:t xml:space="preserve">Master Guide Specification system comprises a full architectural master specification that can be used to specify all project requirements. For additional information on </w:t>
      </w:r>
      <w:r w:rsidR="00902602" w:rsidRPr="000368BA">
        <w:rPr>
          <w:rFonts w:cs="Arial"/>
          <w:iCs/>
          <w:vanish/>
          <w:color w:val="0070C0"/>
        </w:rPr>
        <w:t>SimpleSpecs™</w:t>
      </w:r>
      <w:r w:rsidR="00902602" w:rsidRPr="000368BA">
        <w:rPr>
          <w:rFonts w:cs="Arial"/>
          <w:vanish/>
          <w:color w:val="0070C0"/>
        </w:rPr>
        <w:t xml:space="preserve"> </w:t>
      </w:r>
      <w:r w:rsidRPr="000368BA">
        <w:rPr>
          <w:rFonts w:cs="Arial"/>
          <w:vanish/>
          <w:color w:val="0070C0"/>
        </w:rPr>
        <w:t xml:space="preserve">products visit the ZeroDocs.com website at </w:t>
      </w:r>
      <w:r w:rsidRPr="000368BA">
        <w:rPr>
          <w:rFonts w:cs="Arial"/>
          <w:vanish/>
          <w:color w:val="0070C0"/>
        </w:rPr>
        <w:fldChar w:fldCharType="begin"/>
      </w:r>
      <w:r w:rsidRPr="000368BA">
        <w:rPr>
          <w:rFonts w:cs="Arial"/>
          <w:vanish/>
          <w:color w:val="0070C0"/>
        </w:rPr>
        <w:instrText xml:space="preserve"> GOTOBUTTON BM_2_ </w:instrText>
      </w:r>
      <w:r w:rsidRPr="000368BA">
        <w:rPr>
          <w:rStyle w:val="Hyperlink"/>
          <w:rFonts w:cs="Arial"/>
          <w:vanish/>
          <w:color w:val="0070C0"/>
          <w:u w:val="none"/>
        </w:rPr>
        <w:instrText>www.zerodocs.com</w:instrText>
      </w:r>
      <w:r w:rsidRPr="000368BA">
        <w:rPr>
          <w:rFonts w:cs="Arial"/>
          <w:vanish/>
          <w:color w:val="0070C0"/>
        </w:rPr>
        <w:fldChar w:fldCharType="end"/>
      </w:r>
      <w:r w:rsidRPr="000368BA">
        <w:rPr>
          <w:rFonts w:cs="Arial"/>
          <w:vanish/>
          <w:color w:val="0070C0"/>
        </w:rPr>
        <w:t xml:space="preserve">. </w:t>
      </w:r>
    </w:p>
    <w:p w14:paraId="034BB632" w14:textId="77777777" w:rsidR="007E1251" w:rsidRPr="000368BA" w:rsidRDefault="007E1251" w:rsidP="00804D66">
      <w:pPr>
        <w:tabs>
          <w:tab w:val="left" w:pos="0"/>
          <w:tab w:val="left" w:pos="360"/>
          <w:tab w:val="center" w:pos="5040"/>
          <w:tab w:val="left" w:pos="5760"/>
          <w:tab w:val="left" w:pos="6480"/>
          <w:tab w:val="left" w:pos="7200"/>
          <w:tab w:val="left" w:pos="7920"/>
          <w:tab w:val="left" w:pos="8640"/>
          <w:tab w:val="left" w:pos="9360"/>
          <w:tab w:val="left" w:pos="10078"/>
        </w:tabs>
        <w:rPr>
          <w:rFonts w:cs="Arial"/>
          <w:vanish/>
          <w:color w:val="0070C0"/>
        </w:rPr>
      </w:pPr>
    </w:p>
    <w:p w14:paraId="0A99520B" w14:textId="7DA95653" w:rsidR="001113BE" w:rsidRPr="000368BA" w:rsidRDefault="001113BE">
      <w:pPr>
        <w:tabs>
          <w:tab w:val="left" w:pos="0"/>
          <w:tab w:val="center" w:pos="5040"/>
          <w:tab w:val="left" w:pos="5760"/>
          <w:tab w:val="left" w:pos="6480"/>
          <w:tab w:val="left" w:pos="7200"/>
          <w:tab w:val="left" w:pos="7920"/>
          <w:tab w:val="left" w:pos="8640"/>
          <w:tab w:val="left" w:pos="9360"/>
          <w:tab w:val="left" w:pos="10078"/>
        </w:tabs>
        <w:rPr>
          <w:rFonts w:cs="Arial"/>
          <w:b/>
          <w:bCs/>
        </w:rPr>
      </w:pPr>
      <w:r w:rsidRPr="000368BA">
        <w:rPr>
          <w:rFonts w:cs="Arial"/>
          <w:b/>
          <w:bCs/>
        </w:rPr>
        <w:t>SECTION 10 71 2</w:t>
      </w:r>
      <w:r w:rsidR="000509C1" w:rsidRPr="000368BA">
        <w:rPr>
          <w:rFonts w:cs="Arial"/>
          <w:b/>
          <w:bCs/>
        </w:rPr>
        <w:t>8</w:t>
      </w:r>
      <w:r w:rsidRPr="000368BA">
        <w:rPr>
          <w:rFonts w:cs="Arial"/>
          <w:b/>
          <w:bCs/>
        </w:rPr>
        <w:t xml:space="preserve"> – EXTERIOR </w:t>
      </w:r>
      <w:r w:rsidR="00846755" w:rsidRPr="000368BA">
        <w:rPr>
          <w:rFonts w:cs="Arial"/>
          <w:b/>
          <w:bCs/>
        </w:rPr>
        <w:t>MOTORIZED RETRACTABLE</w:t>
      </w:r>
      <w:r w:rsidRPr="000368BA">
        <w:rPr>
          <w:rFonts w:cs="Arial"/>
          <w:b/>
          <w:bCs/>
        </w:rPr>
        <w:t xml:space="preserve"> SCREENS</w:t>
      </w:r>
    </w:p>
    <w:p w14:paraId="36ED141D" w14:textId="77777777" w:rsidR="007E1251" w:rsidRPr="000368BA" w:rsidRDefault="007E1251">
      <w:pPr>
        <w:tabs>
          <w:tab w:val="left" w:pos="0"/>
          <w:tab w:val="center" w:pos="5040"/>
          <w:tab w:val="left" w:pos="5760"/>
          <w:tab w:val="left" w:pos="6480"/>
          <w:tab w:val="left" w:pos="7200"/>
          <w:tab w:val="left" w:pos="7920"/>
          <w:tab w:val="left" w:pos="8640"/>
          <w:tab w:val="left" w:pos="9360"/>
          <w:tab w:val="left" w:pos="10078"/>
        </w:tabs>
        <w:rPr>
          <w:rFonts w:cs="Arial"/>
          <w:b/>
          <w:bCs/>
        </w:rPr>
      </w:pPr>
    </w:p>
    <w:p w14:paraId="128C0C94" w14:textId="15A4EB71" w:rsidR="007E1251" w:rsidRPr="000368BA" w:rsidRDefault="00F522E4" w:rsidP="00F522E4">
      <w:pPr>
        <w:pStyle w:val="Level1"/>
      </w:pPr>
      <w:r w:rsidRPr="000368BA">
        <w:t xml:space="preserve"> </w:t>
      </w:r>
      <w:r w:rsidRPr="000368BA">
        <w:tab/>
      </w:r>
      <w:r w:rsidR="007E1251" w:rsidRPr="000368BA">
        <w:t>GENERAL</w:t>
      </w:r>
    </w:p>
    <w:p w14:paraId="21CB56A5" w14:textId="77777777" w:rsidR="007E1251" w:rsidRPr="000368BA"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10C7B95B" w14:textId="09EC24CC" w:rsidR="007E1251" w:rsidRPr="000368BA" w:rsidRDefault="00F522E4" w:rsidP="00F522E4">
      <w:pPr>
        <w:pStyle w:val="Level2"/>
      </w:pPr>
      <w:r w:rsidRPr="000368BA">
        <w:t xml:space="preserve"> </w:t>
      </w:r>
      <w:r w:rsidRPr="000368BA">
        <w:tab/>
      </w:r>
      <w:r w:rsidR="007E1251" w:rsidRPr="000368BA">
        <w:t>ADMINISTRATIVE REQUIREMENTS</w:t>
      </w:r>
    </w:p>
    <w:p w14:paraId="591EA17D" w14:textId="77777777" w:rsidR="007E1251" w:rsidRPr="000368BA" w:rsidRDefault="007E1251" w:rsidP="001113BE">
      <w:pPr>
        <w:numPr>
          <w:ilvl w:val="12"/>
          <w:numId w:val="0"/>
        </w:numPr>
        <w:tabs>
          <w:tab w:val="left" w:pos="-539"/>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538"/>
        </w:tabs>
        <w:rPr>
          <w:rFonts w:cs="Arial"/>
        </w:rPr>
      </w:pPr>
    </w:p>
    <w:p w14:paraId="5AA27267" w14:textId="77777777" w:rsidR="007E1251" w:rsidRPr="000368BA" w:rsidRDefault="007E1251">
      <w:pPr>
        <w:spacing w:line="2" w:lineRule="exact"/>
        <w:rPr>
          <w:rFonts w:cs="Arial"/>
        </w:rPr>
      </w:pPr>
    </w:p>
    <w:p w14:paraId="250BC8B0" w14:textId="64B66E69" w:rsidR="001113BE" w:rsidRPr="000368BA" w:rsidRDefault="00F522E4" w:rsidP="00F522E4">
      <w:pPr>
        <w:pStyle w:val="Level3"/>
      </w:pPr>
      <w:r w:rsidRPr="000368BA">
        <w:t xml:space="preserve"> </w:t>
      </w:r>
      <w:r w:rsidRPr="000368BA">
        <w:tab/>
      </w:r>
      <w:r w:rsidR="007E1251" w:rsidRPr="000368BA">
        <w:t>Pre-Installation Conference:</w:t>
      </w:r>
    </w:p>
    <w:p w14:paraId="501ED7A9" w14:textId="098398EF" w:rsidR="001113BE" w:rsidRPr="000368BA" w:rsidRDefault="00F522E4" w:rsidP="00F522E4">
      <w:pPr>
        <w:pStyle w:val="Level4"/>
      </w:pPr>
      <w:r w:rsidRPr="000368BA">
        <w:t xml:space="preserve"> </w:t>
      </w:r>
      <w:r w:rsidRPr="000368BA">
        <w:tab/>
      </w:r>
      <w:r w:rsidR="007E1251" w:rsidRPr="000368BA">
        <w:t xml:space="preserve">Attendance: </w:t>
      </w:r>
      <w:r w:rsidR="007E1251" w:rsidRPr="000368BA">
        <w:rPr>
          <w:color w:val="FF0000"/>
        </w:rPr>
        <w:t>[Architect,] [Owner,] [Contractor,] [Construction Manager,]</w:t>
      </w:r>
      <w:r w:rsidR="007E1251" w:rsidRPr="000368BA">
        <w:t xml:space="preserve"> installer, and related trades.</w:t>
      </w:r>
    </w:p>
    <w:p w14:paraId="4A44526C" w14:textId="38B4F24E" w:rsidR="001113BE" w:rsidRPr="000368BA" w:rsidRDefault="00F522E4" w:rsidP="00F522E4">
      <w:pPr>
        <w:pStyle w:val="Level4"/>
      </w:pPr>
      <w:r w:rsidRPr="000368BA">
        <w:t xml:space="preserve"> </w:t>
      </w:r>
      <w:r w:rsidRPr="000368BA">
        <w:tab/>
      </w:r>
      <w:r w:rsidR="007E1251" w:rsidRPr="000368BA">
        <w:t>Review: Project conditions, manufacturer requirements, delivery and storage, staging and sequencing, and protection of completed work.</w:t>
      </w:r>
    </w:p>
    <w:p w14:paraId="3A1AE5E2" w14:textId="77777777" w:rsidR="001113BE" w:rsidRPr="000368BA" w:rsidRDefault="001113BE" w:rsidP="001113B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4F1D11D" w14:textId="43B9C290" w:rsidR="001113BE" w:rsidRPr="000368BA" w:rsidRDefault="00F522E4" w:rsidP="00F522E4">
      <w:pPr>
        <w:pStyle w:val="Level2"/>
      </w:pPr>
      <w:r w:rsidRPr="000368BA">
        <w:t xml:space="preserve"> </w:t>
      </w:r>
      <w:r w:rsidRPr="000368BA">
        <w:tab/>
      </w:r>
      <w:r w:rsidR="007E1251" w:rsidRPr="000368BA">
        <w:t>SUBMITTAL</w:t>
      </w:r>
      <w:r w:rsidR="001113BE" w:rsidRPr="000368BA">
        <w:t>S</w:t>
      </w:r>
    </w:p>
    <w:p w14:paraId="3BF02059" w14:textId="77777777" w:rsidR="001113BE" w:rsidRPr="000368BA" w:rsidRDefault="001113BE" w:rsidP="001113B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615D5DF" w14:textId="1F07F3DB" w:rsidR="001113BE" w:rsidRPr="000368BA" w:rsidRDefault="00F522E4" w:rsidP="00F522E4">
      <w:pPr>
        <w:pStyle w:val="Level3"/>
      </w:pPr>
      <w:r w:rsidRPr="000368BA">
        <w:t xml:space="preserve"> </w:t>
      </w:r>
      <w:r w:rsidRPr="000368BA">
        <w:tab/>
      </w:r>
      <w:r w:rsidR="007E1251" w:rsidRPr="000368BA">
        <w:t>Action Submittals:</w:t>
      </w:r>
    </w:p>
    <w:p w14:paraId="0EBA6FD5" w14:textId="465BD709" w:rsidR="001113BE" w:rsidRPr="000368BA" w:rsidRDefault="00F522E4" w:rsidP="00F522E4">
      <w:pPr>
        <w:pStyle w:val="Level4"/>
      </w:pPr>
      <w:r w:rsidRPr="000368BA">
        <w:t xml:space="preserve"> </w:t>
      </w:r>
      <w:r w:rsidRPr="000368BA">
        <w:tab/>
      </w:r>
      <w:r w:rsidR="007E1251" w:rsidRPr="000368BA">
        <w:t>Shop Drawings: Illustrate products, installation, and relationship to adjacent construction.</w:t>
      </w:r>
    </w:p>
    <w:p w14:paraId="2160EB1D" w14:textId="7E57C8B6" w:rsidR="001113BE" w:rsidRPr="000368BA" w:rsidRDefault="00F522E4" w:rsidP="00F522E4">
      <w:pPr>
        <w:pStyle w:val="Level4"/>
      </w:pPr>
      <w:r w:rsidRPr="000368BA">
        <w:t xml:space="preserve"> </w:t>
      </w:r>
      <w:r w:rsidRPr="000368BA">
        <w:tab/>
      </w:r>
      <w:r w:rsidR="007E1251" w:rsidRPr="000368BA">
        <w:t>Product Data: Manufacturer’s descriptive data and product attributes for each product.</w:t>
      </w:r>
    </w:p>
    <w:p w14:paraId="1E287BDF" w14:textId="2EA99AFB" w:rsidR="007A03EF" w:rsidRPr="000368BA" w:rsidRDefault="00F522E4" w:rsidP="00F522E4">
      <w:pPr>
        <w:pStyle w:val="Level4"/>
      </w:pPr>
      <w:r w:rsidRPr="000368BA">
        <w:t xml:space="preserve"> </w:t>
      </w:r>
      <w:r w:rsidRPr="000368BA">
        <w:tab/>
      </w:r>
      <w:r w:rsidR="007E1251" w:rsidRPr="000368BA">
        <w:t xml:space="preserve">Samples: </w:t>
      </w:r>
      <w:r w:rsidR="007E1251" w:rsidRPr="000368BA">
        <w:rPr>
          <w:color w:val="FF0000"/>
        </w:rPr>
        <w:t>[Selection samples.] [Verification samples.]</w:t>
      </w:r>
    </w:p>
    <w:p w14:paraId="1224E6AB" w14:textId="77777777" w:rsidR="007A03EF" w:rsidRPr="000368BA"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CB1DAA1" w14:textId="37569A78" w:rsidR="007A03EF" w:rsidRPr="000368BA" w:rsidRDefault="00F522E4" w:rsidP="00F522E4">
      <w:pPr>
        <w:pStyle w:val="Level3"/>
      </w:pPr>
      <w:r w:rsidRPr="000368BA">
        <w:t xml:space="preserve"> </w:t>
      </w:r>
      <w:r w:rsidRPr="000368BA">
        <w:tab/>
      </w:r>
      <w:r w:rsidR="001113BE" w:rsidRPr="000368BA">
        <w:t>C</w:t>
      </w:r>
      <w:r w:rsidR="007E1251" w:rsidRPr="000368BA">
        <w:t>loseout Submittals:</w:t>
      </w:r>
    </w:p>
    <w:p w14:paraId="3E1D2848" w14:textId="4F413A49" w:rsidR="007A03EF" w:rsidRPr="000368BA" w:rsidRDefault="00F522E4" w:rsidP="00F522E4">
      <w:pPr>
        <w:pStyle w:val="Level4"/>
      </w:pPr>
      <w:r w:rsidRPr="000368BA">
        <w:lastRenderedPageBreak/>
        <w:t xml:space="preserve"> </w:t>
      </w:r>
      <w:r w:rsidRPr="000368BA">
        <w:tab/>
      </w:r>
      <w:r w:rsidR="007E1251" w:rsidRPr="000368BA">
        <w:t>Operation and Maintenance Data</w:t>
      </w:r>
      <w:r w:rsidR="007A03EF" w:rsidRPr="000368BA">
        <w:t>.</w:t>
      </w:r>
    </w:p>
    <w:p w14:paraId="7F9F2B2B" w14:textId="77777777" w:rsidR="007A03EF" w:rsidRPr="000368BA"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84808BC" w14:textId="20C6BDFD" w:rsidR="007A03EF" w:rsidRPr="000368BA" w:rsidRDefault="00F522E4" w:rsidP="00F522E4">
      <w:pPr>
        <w:pStyle w:val="Level2"/>
      </w:pPr>
      <w:r w:rsidRPr="000368BA">
        <w:t xml:space="preserve"> </w:t>
      </w:r>
      <w:r w:rsidRPr="000368BA">
        <w:tab/>
      </w:r>
      <w:r w:rsidR="007E1251" w:rsidRPr="000368BA">
        <w:t>QUALITY ASSURANCE</w:t>
      </w:r>
    </w:p>
    <w:p w14:paraId="1E83CE5E" w14:textId="77777777" w:rsidR="007A03EF" w:rsidRPr="000368BA"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4190BD39" w14:textId="7862F581" w:rsidR="007A03EF" w:rsidRPr="000368BA" w:rsidRDefault="00F522E4" w:rsidP="00F522E4">
      <w:pPr>
        <w:pStyle w:val="Level3"/>
      </w:pPr>
      <w:r w:rsidRPr="000368BA">
        <w:t xml:space="preserve"> </w:t>
      </w:r>
      <w:r w:rsidRPr="000368BA">
        <w:tab/>
      </w:r>
      <w:r w:rsidR="007E1251" w:rsidRPr="000368BA">
        <w:t>Installer Qualifications:</w:t>
      </w:r>
    </w:p>
    <w:p w14:paraId="68B7FBB6" w14:textId="215043E3" w:rsidR="007A03EF" w:rsidRPr="000368BA" w:rsidRDefault="00F522E4" w:rsidP="00F522E4">
      <w:pPr>
        <w:pStyle w:val="Level4"/>
      </w:pPr>
      <w:r w:rsidRPr="000368BA">
        <w:t xml:space="preserve"> </w:t>
      </w:r>
      <w:r w:rsidRPr="000368BA">
        <w:tab/>
      </w:r>
      <w:r w:rsidR="007E1251" w:rsidRPr="000368BA">
        <w:t xml:space="preserve">Minimum </w:t>
      </w:r>
      <w:r w:rsidR="007E1251" w:rsidRPr="000368BA">
        <w:rPr>
          <w:color w:val="FF0000"/>
        </w:rPr>
        <w:t>[2] [__]</w:t>
      </w:r>
      <w:r w:rsidR="007E1251" w:rsidRPr="000368BA">
        <w:t xml:space="preserve"> years’ experience in work of this Section.</w:t>
      </w:r>
    </w:p>
    <w:p w14:paraId="7540644F" w14:textId="5601E958" w:rsidR="007A03EF" w:rsidRPr="000368BA" w:rsidRDefault="00F522E4" w:rsidP="00F522E4">
      <w:pPr>
        <w:pStyle w:val="Level4"/>
      </w:pPr>
      <w:r w:rsidRPr="000368BA">
        <w:t xml:space="preserve"> </w:t>
      </w:r>
      <w:r w:rsidRPr="000368BA">
        <w:tab/>
      </w:r>
      <w:r w:rsidR="007E1251" w:rsidRPr="000368BA">
        <w:t>Approved by screen manufacturer.</w:t>
      </w:r>
    </w:p>
    <w:p w14:paraId="425519D1" w14:textId="77777777" w:rsidR="007A03EF" w:rsidRPr="000368BA"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55CC4F26" w14:textId="19EEDC31" w:rsidR="007A03EF" w:rsidRPr="000368BA" w:rsidRDefault="00F522E4" w:rsidP="00F522E4">
      <w:pPr>
        <w:pStyle w:val="Level3"/>
      </w:pPr>
      <w:r w:rsidRPr="000368BA">
        <w:t xml:space="preserve"> </w:t>
      </w:r>
      <w:r w:rsidRPr="000368BA">
        <w:tab/>
      </w:r>
      <w:r w:rsidR="007E1251" w:rsidRPr="000368BA">
        <w:t xml:space="preserve">Mockup: </w:t>
      </w:r>
      <w:r w:rsidR="007E1251" w:rsidRPr="000368BA">
        <w:rPr>
          <w:color w:val="FF0000"/>
        </w:rPr>
        <w:t>[One full size screen.] [____.]</w:t>
      </w:r>
    </w:p>
    <w:p w14:paraId="1A05580C" w14:textId="77777777" w:rsidR="007A03EF" w:rsidRPr="000368BA"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5A0F85C5" w14:textId="44B8C7CD" w:rsidR="002B0632" w:rsidRPr="000368BA" w:rsidRDefault="00F522E4" w:rsidP="00F522E4">
      <w:pPr>
        <w:pStyle w:val="Level2"/>
      </w:pPr>
      <w:r w:rsidRPr="000368BA">
        <w:t xml:space="preserve"> </w:t>
      </w:r>
      <w:r w:rsidRPr="000368BA">
        <w:tab/>
      </w:r>
      <w:r w:rsidR="007E1251" w:rsidRPr="000368BA">
        <w:t>WARRANTY</w:t>
      </w:r>
    </w:p>
    <w:p w14:paraId="5B48ACBE" w14:textId="77777777" w:rsidR="00642007" w:rsidRPr="000368BA" w:rsidRDefault="00642007" w:rsidP="00642007">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0E17D8D5" w14:textId="77777777" w:rsidR="00642007" w:rsidRPr="000368BA" w:rsidRDefault="00642007" w:rsidP="00642007">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r w:rsidRPr="000368BA">
        <w:rPr>
          <w:rFonts w:cs="Arial"/>
          <w:vanish/>
          <w:color w:val="0070C0"/>
        </w:rPr>
        <w:t>Contact Phantom Screens for specific warranty coverages.</w:t>
      </w:r>
    </w:p>
    <w:p w14:paraId="208BC65D" w14:textId="77777777" w:rsidR="002B0632" w:rsidRPr="000368BA" w:rsidRDefault="002B0632" w:rsidP="00642007">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p>
    <w:p w14:paraId="2D459190" w14:textId="788D6859" w:rsidR="00551599" w:rsidRPr="000368BA" w:rsidRDefault="00F522E4" w:rsidP="00F522E4">
      <w:pPr>
        <w:pStyle w:val="Level3"/>
      </w:pPr>
      <w:r w:rsidRPr="000368BA">
        <w:t xml:space="preserve"> </w:t>
      </w:r>
      <w:r w:rsidRPr="000368BA">
        <w:tab/>
      </w:r>
      <w:r w:rsidR="007E1251" w:rsidRPr="000368BA">
        <w:t xml:space="preserve">Manufacturer’s </w:t>
      </w:r>
      <w:r w:rsidR="00642007" w:rsidRPr="000368BA">
        <w:t xml:space="preserve">limited </w:t>
      </w:r>
      <w:r w:rsidR="007E1251" w:rsidRPr="000368BA">
        <w:t>lifetime warranty for aluminum components, plastics, and coatings.</w:t>
      </w:r>
      <w:r w:rsidR="001C7666">
        <w:t xml:space="preserve">  </w:t>
      </w:r>
      <w:proofErr w:type="gramStart"/>
      <w:r w:rsidR="001C7666">
        <w:t>Five year</w:t>
      </w:r>
      <w:proofErr w:type="gramEnd"/>
      <w:r w:rsidR="001C7666">
        <w:t xml:space="preserve"> warranty on motors and electronics.</w:t>
      </w:r>
    </w:p>
    <w:p w14:paraId="60EE087E" w14:textId="77777777" w:rsidR="00551599" w:rsidRPr="000368BA"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6C8B90B" w14:textId="3963A0B5" w:rsidR="00551599" w:rsidRPr="000368BA" w:rsidRDefault="00F522E4" w:rsidP="00F522E4">
      <w:pPr>
        <w:pStyle w:val="Level1"/>
      </w:pPr>
      <w:r w:rsidRPr="000368BA">
        <w:t xml:space="preserve"> </w:t>
      </w:r>
      <w:r w:rsidRPr="000368BA">
        <w:tab/>
      </w:r>
      <w:r w:rsidR="007E1251" w:rsidRPr="000368BA">
        <w:t>PRODUCTS</w:t>
      </w:r>
    </w:p>
    <w:p w14:paraId="7D6FAAB7" w14:textId="77777777" w:rsidR="00551599" w:rsidRPr="000368BA"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p>
    <w:p w14:paraId="3FF538E0" w14:textId="642E4B6E" w:rsidR="00551599" w:rsidRPr="000368BA" w:rsidRDefault="00F522E4" w:rsidP="00F522E4">
      <w:pPr>
        <w:pStyle w:val="Level2"/>
      </w:pPr>
      <w:r w:rsidRPr="000368BA">
        <w:t xml:space="preserve"> </w:t>
      </w:r>
      <w:r w:rsidRPr="000368BA">
        <w:tab/>
      </w:r>
      <w:r w:rsidR="007E1251" w:rsidRPr="000368BA">
        <w:t>MANUFACTURERS</w:t>
      </w:r>
    </w:p>
    <w:p w14:paraId="3D93AFBC" w14:textId="77777777" w:rsidR="00551599" w:rsidRPr="000368BA"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65C98846" w14:textId="1F9B6F6C" w:rsidR="00551599" w:rsidRPr="000368BA" w:rsidRDefault="00F522E4" w:rsidP="00F522E4">
      <w:pPr>
        <w:pStyle w:val="Level3"/>
      </w:pPr>
      <w:r w:rsidRPr="000368BA">
        <w:t xml:space="preserve"> </w:t>
      </w:r>
      <w:r w:rsidRPr="000368BA">
        <w:tab/>
      </w:r>
      <w:r w:rsidR="007E1251" w:rsidRPr="000368BA">
        <w:t xml:space="preserve">Contract Documents are based on products by Phantom Screens. </w:t>
      </w:r>
      <w:hyperlink r:id="rId8" w:history="1">
        <w:r w:rsidR="007E1251" w:rsidRPr="000368BA">
          <w:rPr>
            <w:rStyle w:val="SYSHYPERTEXT"/>
            <w:rFonts w:cs="Arial"/>
            <w:u w:val="none"/>
          </w:rPr>
          <w:t>www.phantomscreens.com</w:t>
        </w:r>
      </w:hyperlink>
      <w:r w:rsidR="007E1251" w:rsidRPr="000368BA">
        <w:t xml:space="preserve"> </w:t>
      </w:r>
    </w:p>
    <w:p w14:paraId="7F7DE27B" w14:textId="77777777" w:rsidR="00551599" w:rsidRPr="000368BA"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B668EF5" w14:textId="264B3DF3" w:rsidR="004A664F" w:rsidRPr="000368BA" w:rsidRDefault="00F522E4" w:rsidP="00F522E4">
      <w:pPr>
        <w:pStyle w:val="Level3"/>
      </w:pPr>
      <w:r w:rsidRPr="000368BA">
        <w:t xml:space="preserve"> </w:t>
      </w:r>
      <w:r w:rsidRPr="000368BA">
        <w:tab/>
      </w:r>
      <w:r w:rsidR="007E1251" w:rsidRPr="000368BA">
        <w:t xml:space="preserve">Substitutions: </w:t>
      </w:r>
      <w:r w:rsidR="007E1251" w:rsidRPr="000368BA">
        <w:rPr>
          <w:color w:val="FF0000"/>
        </w:rPr>
        <w:t>[Refer to Division 01.] [Not permitted.]</w:t>
      </w:r>
    </w:p>
    <w:p w14:paraId="488713A9" w14:textId="77777777" w:rsidR="004A664F" w:rsidRPr="000368BA" w:rsidRDefault="004A664F" w:rsidP="004A664F">
      <w:pPr>
        <w:pStyle w:val="ListParagraph"/>
        <w:rPr>
          <w:rFonts w:cs="Arial"/>
        </w:rPr>
      </w:pPr>
    </w:p>
    <w:p w14:paraId="010A1F41" w14:textId="670F0469" w:rsidR="004A664F" w:rsidRPr="000368BA" w:rsidRDefault="00F522E4" w:rsidP="00F522E4">
      <w:pPr>
        <w:pStyle w:val="Level2"/>
      </w:pPr>
      <w:r w:rsidRPr="000368BA">
        <w:t xml:space="preserve"> </w:t>
      </w:r>
      <w:r w:rsidRPr="000368BA">
        <w:tab/>
      </w:r>
      <w:r w:rsidR="007E1251" w:rsidRPr="000368BA">
        <w:t>MANUFACTURED UNITS</w:t>
      </w:r>
    </w:p>
    <w:p w14:paraId="7C5DA074" w14:textId="77777777" w:rsidR="004A664F" w:rsidRPr="000368BA" w:rsidRDefault="004A664F" w:rsidP="004A664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EE189EA" w14:textId="346A40EE" w:rsidR="00D137B5" w:rsidRPr="000368BA" w:rsidRDefault="00F522E4" w:rsidP="00F522E4">
      <w:pPr>
        <w:pStyle w:val="Level3"/>
      </w:pPr>
      <w:r w:rsidRPr="000368BA">
        <w:t xml:space="preserve"> </w:t>
      </w:r>
      <w:r w:rsidRPr="000368BA">
        <w:tab/>
      </w:r>
      <w:r w:rsidR="007E1251" w:rsidRPr="000368BA">
        <w:t>Exterior Retractable</w:t>
      </w:r>
      <w:r w:rsidR="006E0586" w:rsidRPr="000368BA">
        <w:t xml:space="preserve"> Large Opening</w:t>
      </w:r>
      <w:r w:rsidR="007E1251" w:rsidRPr="000368BA">
        <w:t xml:space="preserve"> Screens:</w:t>
      </w:r>
    </w:p>
    <w:p w14:paraId="0C45F1FF" w14:textId="048A175A" w:rsidR="006E0586" w:rsidRPr="000368BA" w:rsidRDefault="00F522E4" w:rsidP="00F522E4">
      <w:pPr>
        <w:pStyle w:val="Level4"/>
      </w:pPr>
      <w:r w:rsidRPr="000368BA">
        <w:t xml:space="preserve"> </w:t>
      </w:r>
      <w:r w:rsidRPr="000368BA">
        <w:tab/>
      </w:r>
      <w:r w:rsidR="007E1251" w:rsidRPr="000368BA">
        <w:t xml:space="preserve">Model: Phantom </w:t>
      </w:r>
      <w:r w:rsidR="00642007" w:rsidRPr="000368BA">
        <w:t xml:space="preserve">Motorized </w:t>
      </w:r>
      <w:r w:rsidR="007E1251" w:rsidRPr="000368BA">
        <w:t xml:space="preserve">Retractable </w:t>
      </w:r>
      <w:r w:rsidR="00B261EB" w:rsidRPr="000368BA">
        <w:t>Screens</w:t>
      </w:r>
      <w:r w:rsidR="007E1251" w:rsidRPr="000368BA">
        <w:t>.</w:t>
      </w:r>
      <w:r w:rsidR="006E0586" w:rsidRPr="000368BA">
        <w:rPr>
          <w:lang w:val="en-CA"/>
        </w:rPr>
        <w:fldChar w:fldCharType="begin"/>
      </w:r>
      <w:r w:rsidR="006E0586" w:rsidRPr="000368BA">
        <w:rPr>
          <w:lang w:val="en-CA"/>
        </w:rPr>
        <w:instrText xml:space="preserve"> SEQ CHAPTER \h \r 1</w:instrText>
      </w:r>
      <w:r w:rsidR="006E0586" w:rsidRPr="000368BA">
        <w:rPr>
          <w:lang w:val="en-CA"/>
        </w:rPr>
        <w:fldChar w:fldCharType="end"/>
      </w:r>
    </w:p>
    <w:p w14:paraId="446B3A1A" w14:textId="02EFEABB" w:rsidR="006E0586" w:rsidRPr="000368BA" w:rsidRDefault="00F522E4" w:rsidP="00F522E4">
      <w:pPr>
        <w:pStyle w:val="Level4"/>
      </w:pPr>
      <w:r w:rsidRPr="000368BA">
        <w:t xml:space="preserve"> </w:t>
      </w:r>
      <w:r w:rsidRPr="000368BA">
        <w:tab/>
      </w:r>
      <w:r w:rsidR="006E0586" w:rsidRPr="000368BA">
        <w:t xml:space="preserve">Type: Roll-up, </w:t>
      </w:r>
      <w:r w:rsidR="006E0586" w:rsidRPr="000368BA">
        <w:rPr>
          <w:color w:val="FF0000"/>
        </w:rPr>
        <w:t>[motor] [manually]</w:t>
      </w:r>
      <w:r w:rsidR="006E0586" w:rsidRPr="000368BA">
        <w:t xml:space="preserve"> operated.</w:t>
      </w:r>
    </w:p>
    <w:p w14:paraId="53EF065E" w14:textId="04B24FCF" w:rsidR="006E0586" w:rsidRPr="000368BA" w:rsidRDefault="006E0586" w:rsidP="006E0586">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D9D12A8" w14:textId="77777777" w:rsidR="00B261EB" w:rsidRPr="000368BA" w:rsidRDefault="00B261EB" w:rsidP="00B261EB">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r w:rsidRPr="000368BA">
        <w:rPr>
          <w:rFonts w:ascii="Arial" w:hAnsi="Arial" w:cs="Arial"/>
          <w:vanish/>
          <w:color w:val="0070C0"/>
          <w:sz w:val="20"/>
          <w:szCs w:val="20"/>
        </w:rPr>
        <w:t>Confirm minimum and maximum screen sizes with Phantom Screens.</w:t>
      </w:r>
    </w:p>
    <w:p w14:paraId="47AC71F8" w14:textId="77777777" w:rsidR="00B261EB" w:rsidRPr="000368BA" w:rsidRDefault="00B261EB" w:rsidP="006E0586">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2E0FD7A6" w14:textId="06CF5039" w:rsidR="006E0586" w:rsidRPr="000368BA" w:rsidRDefault="00F522E4" w:rsidP="00F522E4">
      <w:pPr>
        <w:pStyle w:val="Level3"/>
      </w:pPr>
      <w:r w:rsidRPr="000368BA">
        <w:t xml:space="preserve"> </w:t>
      </w:r>
      <w:r w:rsidRPr="000368BA">
        <w:tab/>
      </w:r>
      <w:r w:rsidR="006E0586" w:rsidRPr="000368BA">
        <w:t>Components:</w:t>
      </w:r>
    </w:p>
    <w:p w14:paraId="473327A3" w14:textId="10846E76" w:rsidR="0018061C" w:rsidRPr="000368BA" w:rsidRDefault="0018061C" w:rsidP="0018061C">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438E5AF7" w14:textId="25A71902" w:rsidR="0018061C" w:rsidRPr="000368BA" w:rsidRDefault="0018061C" w:rsidP="0018061C">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r w:rsidRPr="000368BA">
        <w:rPr>
          <w:rFonts w:ascii="Arial" w:hAnsi="Arial" w:cs="Arial"/>
          <w:vanish/>
          <w:color w:val="0070C0"/>
          <w:sz w:val="20"/>
          <w:szCs w:val="20"/>
          <w:lang w:val="en-CA"/>
        </w:rPr>
        <w:fldChar w:fldCharType="begin"/>
      </w:r>
      <w:r w:rsidRPr="000368BA">
        <w:rPr>
          <w:rFonts w:ascii="Arial" w:hAnsi="Arial" w:cs="Arial"/>
          <w:vanish/>
          <w:color w:val="0070C0"/>
          <w:sz w:val="20"/>
          <w:szCs w:val="20"/>
          <w:lang w:val="en-CA"/>
        </w:rPr>
        <w:instrText xml:space="preserve"> SEQ CHAPTER \h \r 1</w:instrText>
      </w:r>
      <w:r w:rsidRPr="000368BA">
        <w:rPr>
          <w:rFonts w:ascii="Arial" w:hAnsi="Arial" w:cs="Arial"/>
          <w:vanish/>
          <w:color w:val="0070C0"/>
          <w:sz w:val="20"/>
          <w:szCs w:val="20"/>
          <w:lang w:val="en-CA"/>
        </w:rPr>
        <w:fldChar w:fldCharType="end"/>
      </w:r>
      <w:r w:rsidRPr="000368BA">
        <w:rPr>
          <w:rFonts w:ascii="Arial" w:hAnsi="Arial" w:cs="Arial"/>
          <w:vanish/>
          <w:color w:val="0070C0"/>
          <w:sz w:val="20"/>
          <w:szCs w:val="20"/>
        </w:rPr>
        <w:t>Retain the following for surface mounted screens. Retain the bracketed text if all housings need to be of same size for aesthetic purposes.</w:t>
      </w:r>
    </w:p>
    <w:p w14:paraId="3ACF8433" w14:textId="77777777" w:rsidR="0018061C" w:rsidRPr="000368BA" w:rsidRDefault="0018061C" w:rsidP="0018061C">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45565AE7" w14:textId="2E1D6689" w:rsidR="0018061C" w:rsidRPr="000368BA" w:rsidRDefault="00F522E4" w:rsidP="00F522E4">
      <w:pPr>
        <w:pStyle w:val="Level4"/>
      </w:pPr>
      <w:r w:rsidRPr="000368BA">
        <w:rPr>
          <w:lang w:val="en-CA"/>
        </w:rPr>
        <w:t xml:space="preserve"> </w:t>
      </w:r>
      <w:r w:rsidRPr="000368BA">
        <w:rPr>
          <w:lang w:val="en-CA"/>
        </w:rPr>
        <w:tab/>
      </w:r>
      <w:r w:rsidR="006E0586" w:rsidRPr="000368BA">
        <w:rPr>
          <w:lang w:val="en-CA"/>
        </w:rPr>
        <w:t>Ho</w:t>
      </w:r>
      <w:r w:rsidR="006E0586" w:rsidRPr="000368BA">
        <w:t xml:space="preserve">using back, top, and cover: Surface mounted, extruded aluminum with cast aluminum end caps. </w:t>
      </w:r>
      <w:r w:rsidR="006E0586" w:rsidRPr="000368BA">
        <w:rPr>
          <w:color w:val="FF0000"/>
        </w:rPr>
        <w:t>[Fabricate housings and covers of same size.]</w:t>
      </w:r>
    </w:p>
    <w:p w14:paraId="401E4776" w14:textId="77777777" w:rsidR="0018061C" w:rsidRPr="000368BA" w:rsidRDefault="0018061C" w:rsidP="0018061C">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color w:val="FF0000"/>
        </w:rPr>
      </w:pPr>
    </w:p>
    <w:p w14:paraId="64A84FBC" w14:textId="77777777" w:rsidR="0018061C" w:rsidRPr="000368BA" w:rsidRDefault="0018061C" w:rsidP="0018061C">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jc w:val="center"/>
        <w:rPr>
          <w:rFonts w:cs="Arial"/>
          <w:color w:val="FF0000"/>
        </w:rPr>
      </w:pPr>
      <w:r w:rsidRPr="000368BA">
        <w:rPr>
          <w:rFonts w:cs="Arial"/>
          <w:color w:val="FF0000"/>
        </w:rPr>
        <w:t>**** OR ****</w:t>
      </w:r>
    </w:p>
    <w:p w14:paraId="2807BF48" w14:textId="77777777" w:rsidR="0018061C" w:rsidRPr="000368BA" w:rsidRDefault="0018061C" w:rsidP="0018061C">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color w:val="FF0000"/>
        </w:rPr>
      </w:pPr>
    </w:p>
    <w:p w14:paraId="4C41FAC8" w14:textId="6260876F" w:rsidR="0018061C" w:rsidRPr="000368BA" w:rsidRDefault="0018061C" w:rsidP="0018061C">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vanish/>
          <w:color w:val="0070C0"/>
        </w:rPr>
      </w:pPr>
      <w:r w:rsidRPr="000368BA">
        <w:rPr>
          <w:rFonts w:cs="Arial"/>
          <w:vanish/>
          <w:color w:val="0070C0"/>
        </w:rPr>
        <w:t xml:space="preserve">Retain </w:t>
      </w:r>
      <w:r w:rsidR="00642007" w:rsidRPr="000368BA">
        <w:rPr>
          <w:rFonts w:cs="Arial"/>
          <w:vanish/>
          <w:color w:val="0070C0"/>
        </w:rPr>
        <w:t>Paragraph 2 below</w:t>
      </w:r>
      <w:r w:rsidRPr="000368BA">
        <w:rPr>
          <w:rFonts w:cs="Arial"/>
          <w:vanish/>
          <w:color w:val="0070C0"/>
        </w:rPr>
        <w:t xml:space="preserve"> for recessed screens.</w:t>
      </w:r>
    </w:p>
    <w:p w14:paraId="1C3BE072" w14:textId="77777777" w:rsidR="0018061C" w:rsidRPr="000368BA" w:rsidRDefault="0018061C" w:rsidP="0018061C">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3AAB78E8" w14:textId="6ABD8B7E" w:rsidR="0018061C" w:rsidRPr="000368BA" w:rsidRDefault="00F522E4" w:rsidP="00F522E4">
      <w:pPr>
        <w:pStyle w:val="Level4"/>
      </w:pPr>
      <w:r w:rsidRPr="000368BA">
        <w:t xml:space="preserve"> </w:t>
      </w:r>
      <w:r w:rsidRPr="000368BA">
        <w:tab/>
      </w:r>
      <w:r w:rsidR="006E0586" w:rsidRPr="000368BA">
        <w:t>Angle mounting bracket: Recessed, extruded aluminum.</w:t>
      </w:r>
    </w:p>
    <w:p w14:paraId="6DA2BEB6" w14:textId="22C3DDD5" w:rsidR="0018061C" w:rsidRPr="000368BA" w:rsidRDefault="00F522E4" w:rsidP="00F522E4">
      <w:pPr>
        <w:pStyle w:val="Level4"/>
      </w:pPr>
      <w:r w:rsidRPr="000368BA">
        <w:t xml:space="preserve"> </w:t>
      </w:r>
      <w:r w:rsidRPr="000368BA">
        <w:tab/>
      </w:r>
      <w:r w:rsidR="006E0586" w:rsidRPr="000368BA">
        <w:t>Roller assembly: Extruded aluminum, sized to screen conditions.</w:t>
      </w:r>
    </w:p>
    <w:p w14:paraId="7AD94CF4" w14:textId="03379784" w:rsidR="0018061C" w:rsidRPr="000368BA" w:rsidRDefault="00F522E4" w:rsidP="00853225">
      <w:pPr>
        <w:pStyle w:val="Level4"/>
      </w:pPr>
      <w:r w:rsidRPr="000368BA">
        <w:t xml:space="preserve"> </w:t>
      </w:r>
      <w:r w:rsidRPr="000368BA">
        <w:tab/>
      </w:r>
      <w:proofErr w:type="gramStart"/>
      <w:r w:rsidR="006E0586" w:rsidRPr="000368BA">
        <w:t>Side track</w:t>
      </w:r>
      <w:proofErr w:type="gramEnd"/>
      <w:r w:rsidR="006E0586" w:rsidRPr="000368BA">
        <w:t xml:space="preserve">: Extruded aluminum, </w:t>
      </w:r>
      <w:r w:rsidR="006E0586" w:rsidRPr="000368BA">
        <w:rPr>
          <w:color w:val="FF0000"/>
        </w:rPr>
        <w:t>[surface mounted.] [recessed.]</w:t>
      </w:r>
    </w:p>
    <w:p w14:paraId="5D768F96" w14:textId="286F4469" w:rsidR="00B261EB" w:rsidRPr="000368BA" w:rsidRDefault="00B261EB" w:rsidP="00B261EB">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4FA03E98" w14:textId="3B56C297" w:rsidR="00B261EB" w:rsidRPr="000368BA" w:rsidRDefault="00B261EB" w:rsidP="00B261EB">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color w:val="FF0000"/>
          <w:sz w:val="20"/>
          <w:szCs w:val="20"/>
        </w:rPr>
      </w:pPr>
      <w:r w:rsidRPr="000368BA">
        <w:rPr>
          <w:rFonts w:ascii="Arial" w:hAnsi="Arial" w:cs="Arial"/>
          <w:color w:val="FF0000"/>
          <w:sz w:val="20"/>
          <w:szCs w:val="20"/>
        </w:rPr>
        <w:t>**** OR ****</w:t>
      </w:r>
    </w:p>
    <w:p w14:paraId="5682D05A" w14:textId="7239BC77" w:rsidR="00B261EB" w:rsidRPr="000368BA" w:rsidRDefault="00B261EB" w:rsidP="00B261EB">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color w:val="0070C0"/>
          <w:sz w:val="20"/>
          <w:szCs w:val="20"/>
        </w:rPr>
      </w:pPr>
    </w:p>
    <w:p w14:paraId="2C002016" w14:textId="2C388CA2" w:rsidR="00B261EB" w:rsidRPr="000368BA" w:rsidRDefault="00B261EB" w:rsidP="00B261EB">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r w:rsidRPr="000368BA">
        <w:rPr>
          <w:rFonts w:ascii="Arial" w:hAnsi="Arial" w:cs="Arial"/>
          <w:vanish/>
          <w:color w:val="0070C0"/>
          <w:sz w:val="20"/>
          <w:szCs w:val="20"/>
        </w:rPr>
        <w:t>Side cables with wall or floor mount anchors are typically used on exterior solar shades and in covered outdoor spaces where no post or wall surfaces are available to mount tracks.</w:t>
      </w:r>
    </w:p>
    <w:p w14:paraId="458BE5A8" w14:textId="77777777" w:rsidR="00B261EB" w:rsidRPr="000368BA" w:rsidRDefault="00B261EB" w:rsidP="00B261EB">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7B6134DB" w14:textId="06BC67BE" w:rsidR="00B261EB" w:rsidRPr="000368BA" w:rsidRDefault="00F522E4" w:rsidP="00F522E4">
      <w:pPr>
        <w:pStyle w:val="Level4"/>
      </w:pPr>
      <w:r w:rsidRPr="000368BA">
        <w:t xml:space="preserve"> </w:t>
      </w:r>
      <w:r w:rsidRPr="000368BA">
        <w:tab/>
      </w:r>
      <w:r w:rsidR="00B261EB" w:rsidRPr="000368BA">
        <w:t>Cable guide: Side cables with wall or floor mounted anchors.</w:t>
      </w:r>
    </w:p>
    <w:p w14:paraId="04E48DC4" w14:textId="19273544" w:rsidR="00853225" w:rsidRPr="000368BA" w:rsidRDefault="00853225" w:rsidP="00F522E4">
      <w:pPr>
        <w:pStyle w:val="Level4"/>
      </w:pPr>
      <w:r w:rsidRPr="000368BA">
        <w:t xml:space="preserve"> </w:t>
      </w:r>
      <w:r w:rsidRPr="000368BA">
        <w:tab/>
      </w:r>
      <w:proofErr w:type="spellStart"/>
      <w:r w:rsidRPr="000368BA">
        <w:t>Slide</w:t>
      </w:r>
      <w:proofErr w:type="spellEnd"/>
      <w:r w:rsidRPr="000368BA">
        <w:t xml:space="preserve"> bar: Extruded aluminum.</w:t>
      </w:r>
    </w:p>
    <w:p w14:paraId="6D69AAA9" w14:textId="09C5111B" w:rsidR="0018061C" w:rsidRPr="000368BA" w:rsidRDefault="0018061C" w:rsidP="0018061C">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442D856F" w14:textId="1077FE7E" w:rsidR="0018061C" w:rsidRPr="000368BA" w:rsidRDefault="0018061C" w:rsidP="0018061C">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vanish/>
          <w:color w:val="0070C0"/>
        </w:rPr>
      </w:pPr>
      <w:r w:rsidRPr="000368BA">
        <w:rPr>
          <w:rFonts w:cs="Arial"/>
          <w:vanish/>
          <w:color w:val="0070C0"/>
        </w:rPr>
        <w:t>Select 3 inch bottom seal for normal openings, or 4 or 6 inch where more compression is desired.</w:t>
      </w:r>
    </w:p>
    <w:p w14:paraId="682DE816" w14:textId="77777777" w:rsidR="0018061C" w:rsidRPr="000368BA" w:rsidRDefault="0018061C" w:rsidP="0018061C">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0161DA59" w14:textId="45B10E66" w:rsidR="00997115" w:rsidRPr="000368BA" w:rsidRDefault="00F522E4" w:rsidP="00F522E4">
      <w:pPr>
        <w:pStyle w:val="Level4"/>
      </w:pPr>
      <w:r w:rsidRPr="000368BA">
        <w:t xml:space="preserve"> </w:t>
      </w:r>
      <w:r w:rsidRPr="000368BA">
        <w:tab/>
      </w:r>
      <w:r w:rsidR="006E0586" w:rsidRPr="000368BA">
        <w:t xml:space="preserve">Bottom seal: </w:t>
      </w:r>
      <w:r w:rsidR="006E0586" w:rsidRPr="000368BA">
        <w:rPr>
          <w:color w:val="FF0000"/>
        </w:rPr>
        <w:t xml:space="preserve">[3] [4] [6] </w:t>
      </w:r>
      <w:r w:rsidR="006E0586" w:rsidRPr="000368BA">
        <w:t>inch, black or gray vinyl.</w:t>
      </w:r>
    </w:p>
    <w:p w14:paraId="735695ED" w14:textId="77777777" w:rsidR="00997115" w:rsidRPr="000368BA" w:rsidRDefault="00997115" w:rsidP="00997115">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rPr>
      </w:pPr>
    </w:p>
    <w:p w14:paraId="5BC29E7B" w14:textId="77777777" w:rsidR="00997115" w:rsidRPr="000368BA" w:rsidRDefault="00997115" w:rsidP="00997115">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jc w:val="center"/>
        <w:rPr>
          <w:rFonts w:cs="Arial"/>
        </w:rPr>
      </w:pPr>
      <w:r w:rsidRPr="000368BA">
        <w:rPr>
          <w:rFonts w:cs="Arial"/>
          <w:color w:val="FF0000"/>
        </w:rPr>
        <w:t>**** OR ****</w:t>
      </w:r>
    </w:p>
    <w:p w14:paraId="5446B86A" w14:textId="77777777" w:rsidR="00997115" w:rsidRPr="000368BA" w:rsidRDefault="00997115" w:rsidP="00997115">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rPr>
      </w:pPr>
    </w:p>
    <w:p w14:paraId="381D8B48" w14:textId="77777777" w:rsidR="00997115" w:rsidRPr="000368BA" w:rsidRDefault="00997115" w:rsidP="00997115">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vanish/>
          <w:color w:val="0070C0"/>
        </w:rPr>
      </w:pPr>
      <w:r w:rsidRPr="000368BA">
        <w:rPr>
          <w:rFonts w:cs="Arial"/>
          <w:vanish/>
          <w:color w:val="0070C0"/>
        </w:rPr>
        <w:t>Select 0.75 or 1-1/2 inch bottom seal for openings where tighter tolerances are required.</w:t>
      </w:r>
    </w:p>
    <w:p w14:paraId="641ACDD0" w14:textId="77777777" w:rsidR="00997115" w:rsidRPr="000368BA" w:rsidRDefault="00997115" w:rsidP="0099711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09E56969" w14:textId="0069366A" w:rsidR="00997115" w:rsidRPr="000368BA" w:rsidRDefault="00F522E4" w:rsidP="00F522E4">
      <w:pPr>
        <w:pStyle w:val="Level4"/>
      </w:pPr>
      <w:r w:rsidRPr="000368BA">
        <w:t xml:space="preserve"> </w:t>
      </w:r>
      <w:r w:rsidRPr="000368BA">
        <w:tab/>
      </w:r>
      <w:r w:rsidR="006E0586" w:rsidRPr="000368BA">
        <w:t xml:space="preserve">Bottom seal: </w:t>
      </w:r>
      <w:r w:rsidR="006E0586" w:rsidRPr="000368BA">
        <w:rPr>
          <w:color w:val="FF0000"/>
        </w:rPr>
        <w:t>[0.75] [1.5]</w:t>
      </w:r>
      <w:r w:rsidR="006E0586" w:rsidRPr="000368BA">
        <w:t xml:space="preserve"> inch black brush pile.</w:t>
      </w:r>
    </w:p>
    <w:p w14:paraId="04B30538" w14:textId="7B6B84E2" w:rsidR="00997115" w:rsidRPr="000368BA" w:rsidRDefault="00F522E4" w:rsidP="00F522E4">
      <w:pPr>
        <w:pStyle w:val="Level4"/>
      </w:pPr>
      <w:r w:rsidRPr="000368BA">
        <w:t xml:space="preserve"> </w:t>
      </w:r>
      <w:r w:rsidRPr="000368BA">
        <w:tab/>
      </w:r>
      <w:r w:rsidR="006E0586" w:rsidRPr="000368BA">
        <w:t>Motor: Type and size as recommended by screen manufacturer based on screen size.</w:t>
      </w:r>
    </w:p>
    <w:p w14:paraId="320EBAD3" w14:textId="7A21F67B" w:rsidR="00997115" w:rsidRPr="000368BA" w:rsidRDefault="00997115" w:rsidP="0099711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2DF5F13" w14:textId="77777777" w:rsidR="00997115" w:rsidRPr="000368BA" w:rsidRDefault="00997115" w:rsidP="00997115">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jc w:val="center"/>
        <w:rPr>
          <w:rFonts w:cs="Arial"/>
        </w:rPr>
      </w:pPr>
      <w:r w:rsidRPr="000368BA">
        <w:rPr>
          <w:rFonts w:cs="Arial"/>
          <w:color w:val="FF0000"/>
        </w:rPr>
        <w:t>**** OR ****</w:t>
      </w:r>
    </w:p>
    <w:p w14:paraId="03F9D7FB" w14:textId="77777777" w:rsidR="00997115" w:rsidRPr="000368BA" w:rsidRDefault="00997115" w:rsidP="0099711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5CFB27C" w14:textId="316B0942" w:rsidR="00EC5842" w:rsidRPr="000368BA" w:rsidRDefault="00F522E4" w:rsidP="00F522E4">
      <w:pPr>
        <w:pStyle w:val="Level4"/>
      </w:pPr>
      <w:r w:rsidRPr="000368BA">
        <w:t xml:space="preserve"> </w:t>
      </w:r>
      <w:r w:rsidRPr="000368BA">
        <w:tab/>
      </w:r>
      <w:r w:rsidR="006E0586" w:rsidRPr="000368BA">
        <w:t>Operator: 1:11 gear system with removable crank handle.</w:t>
      </w:r>
    </w:p>
    <w:p w14:paraId="7DEAF8A1" w14:textId="77777777" w:rsidR="00642007" w:rsidRPr="000368BA" w:rsidRDefault="00642007" w:rsidP="00F522E4">
      <w:pPr>
        <w:pStyle w:val="Level3"/>
        <w:numPr>
          <w:ilvl w:val="0"/>
          <w:numId w:val="0"/>
        </w:numPr>
        <w:rPr>
          <w:rFonts w:cs="Arial"/>
          <w:vanish/>
          <w:color w:val="0070C0"/>
        </w:rPr>
      </w:pPr>
    </w:p>
    <w:p w14:paraId="3A512A28" w14:textId="727E5DE0" w:rsidR="00642007" w:rsidRPr="000368BA" w:rsidRDefault="00642007" w:rsidP="00F522E4">
      <w:pPr>
        <w:pStyle w:val="Level3"/>
        <w:numPr>
          <w:ilvl w:val="0"/>
          <w:numId w:val="0"/>
        </w:numPr>
        <w:rPr>
          <w:rFonts w:cs="Arial"/>
          <w:vanish/>
          <w:color w:val="0070C0"/>
        </w:rPr>
      </w:pPr>
      <w:r w:rsidRPr="000368BA">
        <w:rPr>
          <w:rFonts w:cs="Arial"/>
          <w:vanish/>
          <w:color w:val="0070C0"/>
        </w:rPr>
        <w:t xml:space="preserve">Refer to the Phantom Screens website for current screen mesh </w:t>
      </w:r>
      <w:r w:rsidR="001C7666">
        <w:rPr>
          <w:rFonts w:cs="Arial"/>
          <w:vanish/>
          <w:color w:val="0070C0"/>
        </w:rPr>
        <w:t>options</w:t>
      </w:r>
      <w:r w:rsidRPr="000368BA">
        <w:rPr>
          <w:rFonts w:cs="Arial"/>
          <w:vanish/>
          <w:color w:val="0070C0"/>
        </w:rPr>
        <w:t xml:space="preserve"> and color offerings.</w:t>
      </w:r>
    </w:p>
    <w:p w14:paraId="56CB0923" w14:textId="77777777" w:rsidR="00642007" w:rsidRPr="000368BA" w:rsidRDefault="00642007" w:rsidP="00F522E4">
      <w:pPr>
        <w:pStyle w:val="Level3"/>
        <w:numPr>
          <w:ilvl w:val="0"/>
          <w:numId w:val="0"/>
        </w:numPr>
        <w:rPr>
          <w:rFonts w:cs="Arial"/>
          <w:vanish/>
          <w:color w:val="0070C0"/>
        </w:rPr>
      </w:pPr>
    </w:p>
    <w:p w14:paraId="462A5DEE" w14:textId="2C7DE8FB" w:rsidR="00642007" w:rsidRPr="000368BA" w:rsidRDefault="00F522E4" w:rsidP="00F522E4">
      <w:pPr>
        <w:pStyle w:val="Level4"/>
        <w:rPr>
          <w:color w:val="000000"/>
        </w:rPr>
      </w:pPr>
      <w:r w:rsidRPr="000368BA">
        <w:t xml:space="preserve"> </w:t>
      </w:r>
      <w:r w:rsidRPr="000368BA">
        <w:tab/>
      </w:r>
      <w:r w:rsidR="00642007" w:rsidRPr="000368BA">
        <w:t>Screen mesh:</w:t>
      </w:r>
    </w:p>
    <w:p w14:paraId="6262419C" w14:textId="72E2D55C" w:rsidR="00642007" w:rsidRPr="000368BA" w:rsidRDefault="00F522E4" w:rsidP="00F522E4">
      <w:pPr>
        <w:pStyle w:val="Level5"/>
        <w:rPr>
          <w:color w:val="000000"/>
        </w:rPr>
      </w:pPr>
      <w:r w:rsidRPr="000368BA">
        <w:t xml:space="preserve"> </w:t>
      </w:r>
      <w:r w:rsidRPr="000368BA">
        <w:tab/>
      </w:r>
      <w:r w:rsidR="00642007" w:rsidRPr="000368BA">
        <w:t xml:space="preserve">Type: </w:t>
      </w:r>
      <w:r w:rsidR="00642007" w:rsidRPr="000368BA">
        <w:rPr>
          <w:color w:val="FF0000"/>
        </w:rPr>
        <w:t>[____.]</w:t>
      </w:r>
      <w:r w:rsidR="00642007" w:rsidRPr="000368BA">
        <w:t xml:space="preserve"> </w:t>
      </w:r>
      <w:r w:rsidR="00642007" w:rsidRPr="000368BA">
        <w:rPr>
          <w:color w:val="FF0000"/>
        </w:rPr>
        <w:t>[To be selected from manufacturer’s full range of screen offerings.]</w:t>
      </w:r>
    </w:p>
    <w:p w14:paraId="6E7BE8D1" w14:textId="763BDD91" w:rsidR="00642007" w:rsidRPr="000368BA" w:rsidRDefault="00F522E4" w:rsidP="00F522E4">
      <w:pPr>
        <w:pStyle w:val="Level5"/>
        <w:rPr>
          <w:color w:val="000000"/>
        </w:rPr>
      </w:pPr>
      <w:r w:rsidRPr="000368BA">
        <w:t xml:space="preserve"> </w:t>
      </w:r>
      <w:r w:rsidRPr="000368BA">
        <w:tab/>
      </w:r>
      <w:r w:rsidR="00642007" w:rsidRPr="000368BA">
        <w:t xml:space="preserve">Color: </w:t>
      </w:r>
      <w:r w:rsidR="00642007" w:rsidRPr="000368BA">
        <w:rPr>
          <w:color w:val="FF0000"/>
        </w:rPr>
        <w:t>[____.]</w:t>
      </w:r>
      <w:r w:rsidR="00642007" w:rsidRPr="000368BA">
        <w:t xml:space="preserve"> </w:t>
      </w:r>
      <w:r w:rsidR="00642007" w:rsidRPr="000368BA">
        <w:rPr>
          <w:color w:val="FF0000"/>
        </w:rPr>
        <w:t>[To be selected from manufacturer’s full color range.]</w:t>
      </w:r>
    </w:p>
    <w:p w14:paraId="0135F89F" w14:textId="06664629" w:rsidR="00500888" w:rsidRPr="000368BA" w:rsidRDefault="00F522E4" w:rsidP="00F522E4">
      <w:pPr>
        <w:pStyle w:val="Level4"/>
      </w:pPr>
      <w:r w:rsidRPr="000368BA">
        <w:t xml:space="preserve"> </w:t>
      </w:r>
      <w:r w:rsidRPr="000368BA">
        <w:tab/>
      </w:r>
      <w:r w:rsidR="006E0586" w:rsidRPr="000368BA">
        <w:t>Zipper: Sized to screen size; polyester webbing with acetal teeth, white, black, or gray color coordinated with screen mesh.</w:t>
      </w:r>
    </w:p>
    <w:p w14:paraId="39385DAD" w14:textId="426E854F" w:rsidR="00500888" w:rsidRPr="000368BA" w:rsidRDefault="00500888" w:rsidP="00500888">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19F17424" w14:textId="07F3ECE8" w:rsidR="00500888" w:rsidRPr="000368BA" w:rsidRDefault="00500888" w:rsidP="00500888">
      <w:pPr>
        <w:widowControl/>
        <w:numPr>
          <w:ilvl w:val="12"/>
          <w:numId w:val="0"/>
        </w:numPr>
        <w:tabs>
          <w:tab w:val="left" w:pos="-161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098"/>
        </w:tabs>
        <w:rPr>
          <w:rFonts w:cs="Arial"/>
          <w:vanish/>
          <w:color w:val="0070C0"/>
        </w:rPr>
      </w:pPr>
      <w:r w:rsidRPr="000368BA">
        <w:rPr>
          <w:rFonts w:cs="Arial"/>
          <w:vanish/>
          <w:color w:val="0070C0"/>
        </w:rPr>
        <w:t xml:space="preserve">Retain the following </w:t>
      </w:r>
      <w:r w:rsidR="001C7666">
        <w:rPr>
          <w:rFonts w:cs="Arial"/>
          <w:vanish/>
          <w:color w:val="0070C0"/>
        </w:rPr>
        <w:t xml:space="preserve">items as required </w:t>
      </w:r>
      <w:r w:rsidRPr="000368BA">
        <w:rPr>
          <w:rFonts w:cs="Arial"/>
          <w:vanish/>
          <w:color w:val="0070C0"/>
        </w:rPr>
        <w:t>for motor operated screens. The following control types can be used individually or in many combinations. Multiple channel devices may be programmed for a wide variety of screen control combinations. Phantom retractable motorized screens can also be integrated with most home automation systems, smart phones, and tablets. Consult with a local distributor or manufacturer's representative to develop desired system.</w:t>
      </w:r>
    </w:p>
    <w:p w14:paraId="24FD068F" w14:textId="77777777" w:rsidR="00500888" w:rsidRPr="000368BA" w:rsidRDefault="00500888" w:rsidP="00500888">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058EF0A8" w14:textId="7D2151A6" w:rsidR="00767539" w:rsidRPr="000368BA" w:rsidRDefault="00F522E4" w:rsidP="00F522E4">
      <w:pPr>
        <w:pStyle w:val="Level4"/>
      </w:pPr>
      <w:r w:rsidRPr="000368BA">
        <w:t xml:space="preserve"> </w:t>
      </w:r>
      <w:r w:rsidRPr="000368BA">
        <w:tab/>
      </w:r>
      <w:r w:rsidR="00767539" w:rsidRPr="000368BA">
        <w:t xml:space="preserve">Programmable handheld remote controls: </w:t>
      </w:r>
      <w:r w:rsidR="00767539" w:rsidRPr="000368BA">
        <w:rPr>
          <w:color w:val="FF0000"/>
        </w:rPr>
        <w:t>[S</w:t>
      </w:r>
      <w:r w:rsidR="006E0586" w:rsidRPr="000368BA">
        <w:rPr>
          <w:color w:val="FF0000"/>
        </w:rPr>
        <w:t>ingle</w:t>
      </w:r>
      <w:r w:rsidR="00767539" w:rsidRPr="000368BA">
        <w:rPr>
          <w:color w:val="FF0000"/>
        </w:rPr>
        <w:t>] [Five]</w:t>
      </w:r>
      <w:r w:rsidR="006E0586" w:rsidRPr="000368BA">
        <w:t xml:space="preserve"> channel, </w:t>
      </w:r>
      <w:r w:rsidR="006E0586" w:rsidRPr="000368BA">
        <w:rPr>
          <w:color w:val="FF0000"/>
        </w:rPr>
        <w:t>[standard] [all weather]</w:t>
      </w:r>
      <w:r w:rsidR="006E0586" w:rsidRPr="000368BA">
        <w:t xml:space="preserve"> exposure.</w:t>
      </w:r>
    </w:p>
    <w:p w14:paraId="682D8559" w14:textId="67DA009D" w:rsidR="00767539" w:rsidRPr="000368BA" w:rsidRDefault="00F522E4" w:rsidP="00F522E4">
      <w:pPr>
        <w:pStyle w:val="Level4"/>
      </w:pPr>
      <w:r w:rsidRPr="000368BA">
        <w:tab/>
      </w:r>
      <w:r w:rsidR="00767539" w:rsidRPr="000368BA">
        <w:t>Programmable wall-mounted remote controls: B</w:t>
      </w:r>
      <w:r w:rsidR="006E0586" w:rsidRPr="000368BA">
        <w:t>attery operated, recessed</w:t>
      </w:r>
      <w:r w:rsidR="00767539" w:rsidRPr="000368BA">
        <w:t xml:space="preserve">, </w:t>
      </w:r>
      <w:r w:rsidR="00767539" w:rsidRPr="000368BA">
        <w:rPr>
          <w:color w:val="FF0000"/>
        </w:rPr>
        <w:t xml:space="preserve">[single] [five] </w:t>
      </w:r>
      <w:r w:rsidR="006E0586" w:rsidRPr="000368BA">
        <w:t xml:space="preserve">channel control. </w:t>
      </w:r>
      <w:r w:rsidR="006E0586" w:rsidRPr="000368BA">
        <w:rPr>
          <w:color w:val="FF0000"/>
        </w:rPr>
        <w:t>[white] [ivory] [black]</w:t>
      </w:r>
      <w:r w:rsidR="006E0586" w:rsidRPr="000368BA">
        <w:t xml:space="preserve"> color.</w:t>
      </w:r>
    </w:p>
    <w:p w14:paraId="6DF8BAF4" w14:textId="31567542" w:rsidR="00846755" w:rsidRPr="000368BA" w:rsidRDefault="00F522E4" w:rsidP="00F522E4">
      <w:pPr>
        <w:pStyle w:val="Level4"/>
        <w:tabs>
          <w:tab w:val="clear" w:pos="10079"/>
          <w:tab w:val="left" w:pos="10078"/>
        </w:tabs>
      </w:pPr>
      <w:r w:rsidRPr="000368BA">
        <w:tab/>
      </w:r>
      <w:r w:rsidR="00767539" w:rsidRPr="000368BA">
        <w:t xml:space="preserve">Environmental sensors: </w:t>
      </w:r>
      <w:r w:rsidR="00846755" w:rsidRPr="000368BA">
        <w:rPr>
          <w:rFonts w:cs="Arial"/>
          <w:color w:val="FF0000"/>
        </w:rPr>
        <w:t>[Wind Sensor.] [Sun Sensor.] [Rain Sensor.] [____.] [To be selected from manufacturer’s full line of environmental sensor options.]</w:t>
      </w:r>
    </w:p>
    <w:p w14:paraId="2A912BE3" w14:textId="5CDD1FDE" w:rsidR="00767539" w:rsidRPr="000368BA" w:rsidRDefault="00F522E4" w:rsidP="00F522E4">
      <w:pPr>
        <w:pStyle w:val="Level4"/>
      </w:pPr>
      <w:r w:rsidRPr="000368BA">
        <w:tab/>
      </w:r>
      <w:proofErr w:type="spellStart"/>
      <w:r w:rsidR="00767539" w:rsidRPr="000368BA">
        <w:t>Wifi</w:t>
      </w:r>
      <w:proofErr w:type="spellEnd"/>
      <w:r w:rsidR="00767539" w:rsidRPr="000368BA">
        <w:t xml:space="preserve"> smart device control: </w:t>
      </w:r>
      <w:r w:rsidR="006E0586" w:rsidRPr="000368BA">
        <w:t xml:space="preserve">MyLink </w:t>
      </w:r>
      <w:proofErr w:type="spellStart"/>
      <w:r w:rsidR="006E0586" w:rsidRPr="000368BA">
        <w:t>Wifi</w:t>
      </w:r>
      <w:proofErr w:type="spellEnd"/>
      <w:r w:rsidR="006E0586" w:rsidRPr="000368BA">
        <w:t xml:space="preserve"> to radio transmission interface.</w:t>
      </w:r>
    </w:p>
    <w:p w14:paraId="058D4416" w14:textId="4C43C69B" w:rsidR="00767539" w:rsidRPr="000368BA" w:rsidRDefault="00F522E4" w:rsidP="00F522E4">
      <w:pPr>
        <w:pStyle w:val="Level4"/>
      </w:pPr>
      <w:r w:rsidRPr="000368BA">
        <w:tab/>
      </w:r>
      <w:r w:rsidR="00761074" w:rsidRPr="000368BA">
        <w:t>P</w:t>
      </w:r>
      <w:r w:rsidR="006E0586" w:rsidRPr="000368BA">
        <w:t>rogrammable 16 channel universal RTS interface</w:t>
      </w:r>
      <w:r w:rsidR="00761074" w:rsidRPr="000368BA">
        <w:t>.</w:t>
      </w:r>
    </w:p>
    <w:p w14:paraId="5A5B1B2D" w14:textId="5F26F376" w:rsidR="00767539" w:rsidRPr="000368BA" w:rsidRDefault="00F522E4" w:rsidP="00F522E4">
      <w:pPr>
        <w:pStyle w:val="Level4"/>
      </w:pPr>
      <w:r w:rsidRPr="000368BA">
        <w:tab/>
      </w:r>
      <w:r w:rsidR="006E0586" w:rsidRPr="000368BA">
        <w:t xml:space="preserve">Building automation </w:t>
      </w:r>
      <w:r w:rsidR="00767539" w:rsidRPr="000368BA">
        <w:t>integration</w:t>
      </w:r>
      <w:r w:rsidR="006E0586" w:rsidRPr="000368BA">
        <w:t xml:space="preserve">: Coordinate with building automation system specified in Section </w:t>
      </w:r>
      <w:r w:rsidR="006E0586" w:rsidRPr="000368BA">
        <w:rPr>
          <w:color w:val="FF0000"/>
        </w:rPr>
        <w:t>[__ __ __]</w:t>
      </w:r>
      <w:r w:rsidR="006E0586" w:rsidRPr="000368BA">
        <w:t>.</w:t>
      </w:r>
    </w:p>
    <w:p w14:paraId="4FFD04D0" w14:textId="4CEB0FB0" w:rsidR="00FE5D4E" w:rsidRPr="000368BA" w:rsidRDefault="00F522E4" w:rsidP="00F522E4">
      <w:pPr>
        <w:pStyle w:val="Level4"/>
      </w:pPr>
      <w:r w:rsidRPr="000368BA">
        <w:t xml:space="preserve"> </w:t>
      </w:r>
      <w:r w:rsidRPr="000368BA">
        <w:tab/>
      </w:r>
      <w:r w:rsidR="006E0586" w:rsidRPr="000368BA">
        <w:t xml:space="preserve">Number of units: </w:t>
      </w:r>
      <w:r w:rsidR="006E0586" w:rsidRPr="000368BA">
        <w:rPr>
          <w:color w:val="FF0000"/>
        </w:rPr>
        <w:t>[____.] [As indicated on Drawings.]</w:t>
      </w:r>
    </w:p>
    <w:p w14:paraId="16D4293F" w14:textId="77777777" w:rsidR="00FE5D4E" w:rsidRPr="000368BA" w:rsidRDefault="00FE5D4E" w:rsidP="00FE5D4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42E5417E" w14:textId="16E00EFF" w:rsidR="00B261EB" w:rsidRPr="000368BA" w:rsidRDefault="00F522E4" w:rsidP="00F522E4">
      <w:pPr>
        <w:pStyle w:val="Level3"/>
      </w:pPr>
      <w:r w:rsidRPr="000368BA">
        <w:t xml:space="preserve"> </w:t>
      </w:r>
      <w:r w:rsidRPr="000368BA">
        <w:tab/>
      </w:r>
      <w:r w:rsidR="006E0586" w:rsidRPr="000368BA">
        <w:t>Label: Provide label with serial number and date of manufacture on each screen unit.</w:t>
      </w:r>
    </w:p>
    <w:p w14:paraId="6E56B424" w14:textId="77777777" w:rsidR="00B261EB" w:rsidRPr="000368BA" w:rsidRDefault="00B261EB" w:rsidP="00B261EB">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F49B31B" w14:textId="5C3FB935" w:rsidR="00B261EB" w:rsidRPr="000368BA" w:rsidRDefault="00F522E4" w:rsidP="00F522E4">
      <w:pPr>
        <w:pStyle w:val="Level3"/>
      </w:pPr>
      <w:r w:rsidRPr="000368BA">
        <w:t xml:space="preserve"> </w:t>
      </w:r>
      <w:r w:rsidRPr="000368BA">
        <w:tab/>
      </w:r>
      <w:r w:rsidR="00B261EB" w:rsidRPr="000368BA">
        <w:t>Finishes:</w:t>
      </w:r>
    </w:p>
    <w:p w14:paraId="24FAF8A1" w14:textId="77777777" w:rsidR="00DE5B26" w:rsidRPr="000368BA" w:rsidRDefault="00DE5B26" w:rsidP="00DE5B26">
      <w:pPr>
        <w:rPr>
          <w:rFonts w:cs="Arial"/>
          <w:vanish/>
          <w:color w:val="0070C0"/>
        </w:rPr>
      </w:pPr>
    </w:p>
    <w:p w14:paraId="4B21000B" w14:textId="77777777" w:rsidR="00DE5B26" w:rsidRPr="000368BA" w:rsidRDefault="00DE5B26" w:rsidP="00DE5B26">
      <w:pPr>
        <w:rPr>
          <w:rFonts w:cs="Arial"/>
          <w:vanish/>
          <w:color w:val="0070C0"/>
        </w:rPr>
      </w:pPr>
      <w:r w:rsidRPr="000368BA">
        <w:rPr>
          <w:rFonts w:cs="Arial"/>
          <w:vanish/>
          <w:color w:val="0070C0"/>
        </w:rPr>
        <w:t>Contact Phantom Screens if coating systems other than AAMA 2603 are required.</w:t>
      </w:r>
    </w:p>
    <w:p w14:paraId="4C0B91BE" w14:textId="77777777" w:rsidR="00DE5B26" w:rsidRPr="000368BA" w:rsidRDefault="00DE5B26" w:rsidP="00DE5B26">
      <w:pPr>
        <w:rPr>
          <w:rFonts w:cs="Arial"/>
          <w:vanish/>
          <w:color w:val="0070C0"/>
        </w:rPr>
      </w:pPr>
    </w:p>
    <w:p w14:paraId="0AA3C5C5" w14:textId="10102707" w:rsidR="00DE5B26" w:rsidRPr="000368BA" w:rsidRDefault="0045777E" w:rsidP="0045777E">
      <w:pPr>
        <w:pStyle w:val="Level4"/>
      </w:pPr>
      <w:r w:rsidRPr="000368BA">
        <w:tab/>
        <w:t>Aluminum components: Semigloss powder coat to AAMA 2603,</w:t>
      </w:r>
      <w:r w:rsidRPr="000368BA">
        <w:rPr>
          <w:color w:val="FF0000"/>
        </w:rPr>
        <w:t xml:space="preserve"> [____] [custom] </w:t>
      </w:r>
      <w:r w:rsidRPr="000368BA">
        <w:t xml:space="preserve">color </w:t>
      </w:r>
      <w:r w:rsidRPr="000368BA">
        <w:rPr>
          <w:color w:val="FF0000"/>
        </w:rPr>
        <w:t>[to be selected from manufacturer’s full color range]</w:t>
      </w:r>
      <w:r w:rsidRPr="000368BA">
        <w:t>.</w:t>
      </w:r>
    </w:p>
    <w:p w14:paraId="52F8F80A" w14:textId="77777777" w:rsidR="00075C70" w:rsidRPr="000368BA" w:rsidRDefault="00075C70"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4507D03" w14:textId="02C4F35A" w:rsidR="00075C70" w:rsidRPr="000368BA" w:rsidRDefault="00F522E4" w:rsidP="00F522E4">
      <w:pPr>
        <w:pStyle w:val="Level1"/>
      </w:pPr>
      <w:r w:rsidRPr="000368BA">
        <w:t xml:space="preserve"> </w:t>
      </w:r>
      <w:r w:rsidRPr="000368BA">
        <w:tab/>
      </w:r>
      <w:r w:rsidR="007E1251" w:rsidRPr="000368BA">
        <w:t>EXECUTION</w:t>
      </w:r>
    </w:p>
    <w:p w14:paraId="0ED8ACB7" w14:textId="77777777" w:rsidR="00075C70" w:rsidRPr="000368BA" w:rsidRDefault="00075C70"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p>
    <w:p w14:paraId="2966AD0B" w14:textId="34A7A4F4" w:rsidR="00075C70" w:rsidRPr="000368BA" w:rsidRDefault="00F522E4" w:rsidP="00F522E4">
      <w:pPr>
        <w:pStyle w:val="Level2"/>
      </w:pPr>
      <w:r w:rsidRPr="000368BA">
        <w:t xml:space="preserve"> </w:t>
      </w:r>
      <w:r w:rsidRPr="000368BA">
        <w:tab/>
      </w:r>
      <w:r w:rsidR="007E1251" w:rsidRPr="000368BA">
        <w:t>INSTALLATION</w:t>
      </w:r>
    </w:p>
    <w:p w14:paraId="63093A30" w14:textId="77777777" w:rsidR="00075C70" w:rsidRPr="000368BA" w:rsidRDefault="00075C70"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740A304E" w14:textId="69C2342F" w:rsidR="007E1251" w:rsidRPr="000368BA" w:rsidRDefault="00F522E4" w:rsidP="00F522E4">
      <w:pPr>
        <w:pStyle w:val="Level3"/>
      </w:pPr>
      <w:r w:rsidRPr="000368BA">
        <w:t xml:space="preserve"> </w:t>
      </w:r>
      <w:r w:rsidRPr="000368BA">
        <w:tab/>
      </w:r>
      <w:r w:rsidR="007E1251" w:rsidRPr="000368BA">
        <w:t>Install in accordance with manufacturer’s instructions and approved Shop Drawings.</w:t>
      </w:r>
    </w:p>
    <w:p w14:paraId="45EC1D9E" w14:textId="77777777" w:rsidR="007E1251" w:rsidRPr="000368BA"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0E3904DA" w14:textId="77777777" w:rsidR="007E1251" w:rsidRPr="000368BA"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76537662" w14:textId="77777777" w:rsidR="007E1251" w:rsidRPr="000368BA" w:rsidRDefault="007E1251">
      <w:pPr>
        <w:spacing w:line="2" w:lineRule="exact"/>
        <w:rPr>
          <w:rFonts w:cs="Arial"/>
        </w:rPr>
      </w:pPr>
    </w:p>
    <w:p w14:paraId="7AF195F8" w14:textId="6109B979" w:rsidR="007E1251" w:rsidRPr="000368BA" w:rsidRDefault="007E1251" w:rsidP="001113BE">
      <w:pPr>
        <w:numPr>
          <w:ilvl w:val="12"/>
          <w:numId w:val="0"/>
        </w:numPr>
        <w:tabs>
          <w:tab w:val="left" w:pos="0"/>
          <w:tab w:val="center" w:pos="5040"/>
          <w:tab w:val="left" w:pos="5760"/>
          <w:tab w:val="left" w:pos="6480"/>
          <w:tab w:val="left" w:pos="7200"/>
          <w:tab w:val="left" w:pos="7920"/>
          <w:tab w:val="left" w:pos="8640"/>
          <w:tab w:val="left" w:pos="9360"/>
          <w:tab w:val="left" w:pos="10078"/>
        </w:tabs>
        <w:rPr>
          <w:rFonts w:cs="Arial"/>
        </w:rPr>
      </w:pPr>
      <w:r w:rsidRPr="000368BA">
        <w:rPr>
          <w:rFonts w:cs="Arial"/>
        </w:rPr>
        <w:tab/>
        <w:t>END OF SECTION</w:t>
      </w:r>
    </w:p>
    <w:p w14:paraId="159694EE" w14:textId="77777777" w:rsidR="00DE5B26" w:rsidRPr="000368BA" w:rsidRDefault="00DE5B26" w:rsidP="001113BE">
      <w:pPr>
        <w:numPr>
          <w:ilvl w:val="12"/>
          <w:numId w:val="0"/>
        </w:numPr>
        <w:tabs>
          <w:tab w:val="left" w:pos="0"/>
          <w:tab w:val="center" w:pos="5040"/>
          <w:tab w:val="left" w:pos="5760"/>
          <w:tab w:val="left" w:pos="6480"/>
          <w:tab w:val="left" w:pos="7200"/>
          <w:tab w:val="left" w:pos="7920"/>
          <w:tab w:val="left" w:pos="8640"/>
          <w:tab w:val="left" w:pos="9360"/>
          <w:tab w:val="left" w:pos="10078"/>
        </w:tabs>
        <w:rPr>
          <w:rFonts w:cs="Arial"/>
        </w:rPr>
      </w:pPr>
    </w:p>
    <w:sectPr w:rsidR="00DE5B26" w:rsidRPr="000368BA">
      <w:footerReference w:type="default" r:id="rId9"/>
      <w:type w:val="continuous"/>
      <w:pgSz w:w="12240" w:h="15840"/>
      <w:pgMar w:top="999"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D6122" w14:textId="77777777" w:rsidR="00783008" w:rsidRDefault="00783008">
      <w:r>
        <w:separator/>
      </w:r>
    </w:p>
  </w:endnote>
  <w:endnote w:type="continuationSeparator" w:id="0">
    <w:p w14:paraId="6B2C9EED" w14:textId="77777777" w:rsidR="00783008" w:rsidRDefault="00783008">
      <w:r>
        <w:continuationSeparator/>
      </w:r>
    </w:p>
  </w:endnote>
  <w:endnote w:type="continuationNotice" w:id="1">
    <w:p w14:paraId="28297BDB" w14:textId="77777777" w:rsidR="00783008" w:rsidRDefault="00783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FAC76" w14:textId="174FF546" w:rsidR="007E1251" w:rsidRDefault="007E1251" w:rsidP="006F1384">
    <w:pPr>
      <w:tabs>
        <w:tab w:val="left" w:pos="0"/>
        <w:tab w:val="center" w:pos="5040"/>
        <w:tab w:val="right" w:pos="10080"/>
      </w:tabs>
      <w:rPr>
        <w:rFonts w:cs="Arial"/>
      </w:rPr>
    </w:pPr>
    <w:r>
      <w:rPr>
        <w:rFonts w:cs="Arial"/>
      </w:rPr>
      <w:t>[Project]</w:t>
    </w:r>
    <w:r>
      <w:rPr>
        <w:rFonts w:cs="Arial"/>
      </w:rPr>
      <w:tab/>
      <w:t>10 71 2</w:t>
    </w:r>
    <w:r w:rsidR="006F1384">
      <w:rPr>
        <w:rFonts w:cs="Arial"/>
      </w:rPr>
      <w:t>8</w:t>
    </w:r>
    <w:r>
      <w:rPr>
        <w:rFonts w:cs="Arial"/>
      </w:rPr>
      <w:t>-</w:t>
    </w:r>
    <w:r>
      <w:rPr>
        <w:rFonts w:cs="Arial"/>
      </w:rPr>
      <w:pgNum/>
    </w:r>
    <w:r w:rsidR="006F1384">
      <w:rPr>
        <w:rFonts w:cs="Arial"/>
      </w:rPr>
      <w:tab/>
    </w:r>
    <w:r>
      <w:rPr>
        <w:rFonts w:cs="Arial"/>
      </w:rPr>
      <w:t>Exterior</w:t>
    </w:r>
    <w:r w:rsidR="00A60DA5">
      <w:rPr>
        <w:rFonts w:cs="Arial"/>
      </w:rPr>
      <w:t xml:space="preserve"> Motorized</w:t>
    </w:r>
    <w:r>
      <w:rPr>
        <w:rFonts w:cs="Arial"/>
      </w:rPr>
      <w:t xml:space="preserve"> Retractable Screens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09697" w14:textId="77777777" w:rsidR="00783008" w:rsidRDefault="00783008">
      <w:r>
        <w:separator/>
      </w:r>
    </w:p>
  </w:footnote>
  <w:footnote w:type="continuationSeparator" w:id="0">
    <w:p w14:paraId="77A2B991" w14:textId="77777777" w:rsidR="00783008" w:rsidRDefault="00783008">
      <w:r>
        <w:continuationSeparator/>
      </w:r>
    </w:p>
  </w:footnote>
  <w:footnote w:type="continuationNotice" w:id="1">
    <w:p w14:paraId="34E05202" w14:textId="77777777" w:rsidR="00783008" w:rsidRDefault="007830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E7A0604"/>
    <w:multiLevelType w:val="multilevel"/>
    <w:tmpl w:val="A75C1D3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2E9304AB"/>
    <w:multiLevelType w:val="multilevel"/>
    <w:tmpl w:val="889AE9F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49615DE"/>
    <w:multiLevelType w:val="multilevel"/>
    <w:tmpl w:val="09625998"/>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 w15:restartNumberingAfterBreak="0">
    <w:nsid w:val="4CE364F0"/>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6" w15:restartNumberingAfterBreak="0">
    <w:nsid w:val="4F9D7B30"/>
    <w:multiLevelType w:val="multilevel"/>
    <w:tmpl w:val="889AE9F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68665F0A"/>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8" w15:restartNumberingAfterBreak="0">
    <w:nsid w:val="7AC8142C"/>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9" w15:restartNumberingAfterBreak="0">
    <w:nsid w:val="7D672EF1"/>
    <w:multiLevelType w:val="multilevel"/>
    <w:tmpl w:val="A75C1D3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abstractNumId w:val="4"/>
  </w:num>
  <w:num w:numId="2">
    <w:abstractNumId w:val="2"/>
  </w:num>
  <w:num w:numId="3">
    <w:abstractNumId w:val="5"/>
  </w:num>
  <w:num w:numId="4">
    <w:abstractNumId w:val="7"/>
  </w:num>
  <w:num w:numId="5">
    <w:abstractNumId w:val="8"/>
  </w:num>
  <w:num w:numId="6">
    <w:abstractNumId w:val="6"/>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hyphenationZone w:val="32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BE"/>
    <w:rsid w:val="000368BA"/>
    <w:rsid w:val="00037333"/>
    <w:rsid w:val="000509C1"/>
    <w:rsid w:val="00062AFF"/>
    <w:rsid w:val="00075C70"/>
    <w:rsid w:val="000F5EF9"/>
    <w:rsid w:val="001113BE"/>
    <w:rsid w:val="0018061C"/>
    <w:rsid w:val="001C3EDE"/>
    <w:rsid w:val="001C4A29"/>
    <w:rsid w:val="001C6EBB"/>
    <w:rsid w:val="001C7666"/>
    <w:rsid w:val="00263CD7"/>
    <w:rsid w:val="002702DE"/>
    <w:rsid w:val="002A6D54"/>
    <w:rsid w:val="002B0632"/>
    <w:rsid w:val="002C370E"/>
    <w:rsid w:val="0030464F"/>
    <w:rsid w:val="003528F1"/>
    <w:rsid w:val="003A4E0B"/>
    <w:rsid w:val="00420EF3"/>
    <w:rsid w:val="0043171C"/>
    <w:rsid w:val="00435A6C"/>
    <w:rsid w:val="0045777E"/>
    <w:rsid w:val="004A565D"/>
    <w:rsid w:val="004A664F"/>
    <w:rsid w:val="00500888"/>
    <w:rsid w:val="00551599"/>
    <w:rsid w:val="00570977"/>
    <w:rsid w:val="005B4EBC"/>
    <w:rsid w:val="005F5CD4"/>
    <w:rsid w:val="00642007"/>
    <w:rsid w:val="00661270"/>
    <w:rsid w:val="00677815"/>
    <w:rsid w:val="00692950"/>
    <w:rsid w:val="006B4C79"/>
    <w:rsid w:val="006E0586"/>
    <w:rsid w:val="006F1384"/>
    <w:rsid w:val="007340DA"/>
    <w:rsid w:val="00761074"/>
    <w:rsid w:val="00767539"/>
    <w:rsid w:val="00781E3C"/>
    <w:rsid w:val="00783008"/>
    <w:rsid w:val="007A03EF"/>
    <w:rsid w:val="007C4787"/>
    <w:rsid w:val="007E1251"/>
    <w:rsid w:val="007E7EC5"/>
    <w:rsid w:val="00804D66"/>
    <w:rsid w:val="00846755"/>
    <w:rsid w:val="00853225"/>
    <w:rsid w:val="00856318"/>
    <w:rsid w:val="00873D20"/>
    <w:rsid w:val="008A145D"/>
    <w:rsid w:val="008B3131"/>
    <w:rsid w:val="00902602"/>
    <w:rsid w:val="00914EA6"/>
    <w:rsid w:val="00935E5C"/>
    <w:rsid w:val="009802F4"/>
    <w:rsid w:val="0099421C"/>
    <w:rsid w:val="00997115"/>
    <w:rsid w:val="009A6181"/>
    <w:rsid w:val="009C33F5"/>
    <w:rsid w:val="00A42506"/>
    <w:rsid w:val="00A60DA5"/>
    <w:rsid w:val="00A62490"/>
    <w:rsid w:val="00AC52C5"/>
    <w:rsid w:val="00AD4C47"/>
    <w:rsid w:val="00AE7EDB"/>
    <w:rsid w:val="00AF7857"/>
    <w:rsid w:val="00B261EB"/>
    <w:rsid w:val="00B277B4"/>
    <w:rsid w:val="00B94BC8"/>
    <w:rsid w:val="00BC1CE1"/>
    <w:rsid w:val="00BC2A20"/>
    <w:rsid w:val="00BD6FEB"/>
    <w:rsid w:val="00BF3154"/>
    <w:rsid w:val="00C13D9D"/>
    <w:rsid w:val="00C46BB7"/>
    <w:rsid w:val="00C47358"/>
    <w:rsid w:val="00D137B5"/>
    <w:rsid w:val="00D64124"/>
    <w:rsid w:val="00DA5E86"/>
    <w:rsid w:val="00DB5587"/>
    <w:rsid w:val="00DE5B26"/>
    <w:rsid w:val="00DF29D5"/>
    <w:rsid w:val="00E02BA0"/>
    <w:rsid w:val="00E56278"/>
    <w:rsid w:val="00E57072"/>
    <w:rsid w:val="00E7619F"/>
    <w:rsid w:val="00EC5842"/>
    <w:rsid w:val="00F522E4"/>
    <w:rsid w:val="00F568B4"/>
    <w:rsid w:val="00F747B6"/>
    <w:rsid w:val="00F804E2"/>
    <w:rsid w:val="00F87732"/>
    <w:rsid w:val="00FB5103"/>
    <w:rsid w:val="00FC1ADD"/>
    <w:rsid w:val="00F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EB311"/>
  <w14:defaultImageDpi w14:val="96"/>
  <w15:docId w15:val="{95F213CC-FDCA-404C-A728-475CF076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B6"/>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uiPriority w:val="99"/>
    <w:pPr>
      <w:widowControl w:val="0"/>
      <w:autoSpaceDE w:val="0"/>
      <w:autoSpaceDN w:val="0"/>
      <w:adjustRightInd w:val="0"/>
      <w:jc w:val="both"/>
    </w:pPr>
    <w:rPr>
      <w:rFonts w:ascii="Times New Roman" w:hAnsi="Times New Roman"/>
      <w:sz w:val="24"/>
      <w:szCs w:val="24"/>
    </w:rPr>
  </w:style>
  <w:style w:type="paragraph" w:customStyle="1" w:styleId="L1-2">
    <w:name w:val="L1-2"/>
    <w:uiPriority w:val="99"/>
    <w:pPr>
      <w:widowControl w:val="0"/>
      <w:autoSpaceDE w:val="0"/>
      <w:autoSpaceDN w:val="0"/>
      <w:adjustRightInd w:val="0"/>
      <w:jc w:val="both"/>
    </w:pPr>
    <w:rPr>
      <w:rFonts w:ascii="Times New Roman" w:hAnsi="Times New Roman"/>
      <w:sz w:val="24"/>
      <w:szCs w:val="24"/>
    </w:rPr>
  </w:style>
  <w:style w:type="paragraph" w:customStyle="1" w:styleId="L1-3">
    <w:name w:val="L1-3"/>
    <w:uiPriority w:val="99"/>
    <w:pPr>
      <w:widowControl w:val="0"/>
      <w:autoSpaceDE w:val="0"/>
      <w:autoSpaceDN w:val="0"/>
      <w:adjustRightInd w:val="0"/>
      <w:jc w:val="both"/>
    </w:pPr>
    <w:rPr>
      <w:rFonts w:ascii="Times New Roman" w:hAnsi="Times New Roman"/>
      <w:sz w:val="24"/>
      <w:szCs w:val="24"/>
    </w:rPr>
  </w:style>
  <w:style w:type="paragraph" w:customStyle="1" w:styleId="L1-4">
    <w:name w:val="L1-4"/>
    <w:uiPriority w:val="99"/>
    <w:pPr>
      <w:widowControl w:val="0"/>
      <w:autoSpaceDE w:val="0"/>
      <w:autoSpaceDN w:val="0"/>
      <w:adjustRightInd w:val="0"/>
      <w:jc w:val="both"/>
    </w:pPr>
    <w:rPr>
      <w:rFonts w:ascii="Times New Roman" w:hAnsi="Times New Roman"/>
      <w:sz w:val="24"/>
      <w:szCs w:val="24"/>
    </w:rPr>
  </w:style>
  <w:style w:type="paragraph" w:customStyle="1" w:styleId="L1-5">
    <w:name w:val="L1-5"/>
    <w:uiPriority w:val="99"/>
    <w:pPr>
      <w:widowControl w:val="0"/>
      <w:autoSpaceDE w:val="0"/>
      <w:autoSpaceDN w:val="0"/>
      <w:adjustRightInd w:val="0"/>
      <w:jc w:val="both"/>
    </w:pPr>
    <w:rPr>
      <w:rFonts w:ascii="Times New Roman" w:hAnsi="Times New Roman"/>
      <w:sz w:val="24"/>
      <w:szCs w:val="24"/>
    </w:rPr>
  </w:style>
  <w:style w:type="paragraph" w:customStyle="1" w:styleId="L1-6">
    <w:name w:val="L1-6"/>
    <w:uiPriority w:val="99"/>
    <w:pPr>
      <w:widowControl w:val="0"/>
      <w:autoSpaceDE w:val="0"/>
      <w:autoSpaceDN w:val="0"/>
      <w:adjustRightInd w:val="0"/>
      <w:jc w:val="both"/>
    </w:pPr>
    <w:rPr>
      <w:rFonts w:ascii="Times New Roman" w:hAnsi="Times New Roman"/>
      <w:sz w:val="24"/>
      <w:szCs w:val="24"/>
    </w:rPr>
  </w:style>
  <w:style w:type="paragraph" w:customStyle="1" w:styleId="L1-7">
    <w:name w:val="L1-7"/>
    <w:uiPriority w:val="99"/>
    <w:pPr>
      <w:widowControl w:val="0"/>
      <w:autoSpaceDE w:val="0"/>
      <w:autoSpaceDN w:val="0"/>
      <w:adjustRightInd w:val="0"/>
      <w:jc w:val="both"/>
    </w:pPr>
    <w:rPr>
      <w:rFonts w:ascii="Times New Roman" w:hAnsi="Times New Roman"/>
      <w:sz w:val="24"/>
      <w:szCs w:val="24"/>
    </w:rPr>
  </w:style>
  <w:style w:type="paragraph" w:customStyle="1" w:styleId="L1-8">
    <w:name w:val="L1-8"/>
    <w:uiPriority w:val="99"/>
    <w:pPr>
      <w:widowControl w:val="0"/>
      <w:autoSpaceDE w:val="0"/>
      <w:autoSpaceDN w:val="0"/>
      <w:adjustRightInd w:val="0"/>
      <w:jc w:val="both"/>
    </w:pPr>
    <w:rPr>
      <w:rFonts w:ascii="Times New Roman" w:hAnsi="Times New Roman"/>
      <w:sz w:val="24"/>
      <w:szCs w:val="24"/>
    </w:rPr>
  </w:style>
  <w:style w:type="paragraph" w:customStyle="1" w:styleId="L1-9">
    <w:name w:val="L1-9"/>
    <w:uiPriority w:val="99"/>
    <w:pPr>
      <w:widowControl w:val="0"/>
      <w:autoSpaceDE w:val="0"/>
      <w:autoSpaceDN w:val="0"/>
      <w:adjustRightInd w:val="0"/>
      <w:jc w:val="both"/>
    </w:pPr>
    <w:rPr>
      <w:rFonts w:ascii="Times New Roman" w:hAnsi="Times New Roman"/>
      <w:sz w:val="24"/>
      <w:szCs w:val="24"/>
    </w:rPr>
  </w:style>
  <w:style w:type="paragraph" w:customStyle="1" w:styleId="L2-1">
    <w:name w:val="L2-1"/>
    <w:uiPriority w:val="99"/>
    <w:pPr>
      <w:widowControl w:val="0"/>
      <w:autoSpaceDE w:val="0"/>
      <w:autoSpaceDN w:val="0"/>
      <w:adjustRightInd w:val="0"/>
      <w:jc w:val="both"/>
    </w:pPr>
    <w:rPr>
      <w:rFonts w:ascii="Times New Roman" w:hAnsi="Times New Roman"/>
      <w:sz w:val="24"/>
      <w:szCs w:val="24"/>
    </w:rPr>
  </w:style>
  <w:style w:type="paragraph" w:customStyle="1" w:styleId="L2-2">
    <w:name w:val="L2-2"/>
    <w:uiPriority w:val="99"/>
    <w:pPr>
      <w:widowControl w:val="0"/>
      <w:autoSpaceDE w:val="0"/>
      <w:autoSpaceDN w:val="0"/>
      <w:adjustRightInd w:val="0"/>
      <w:jc w:val="both"/>
    </w:pPr>
    <w:rPr>
      <w:rFonts w:ascii="Times New Roman" w:hAnsi="Times New Roman"/>
      <w:sz w:val="24"/>
      <w:szCs w:val="24"/>
    </w:rPr>
  </w:style>
  <w:style w:type="paragraph" w:customStyle="1" w:styleId="L2-3">
    <w:name w:val="L2-3"/>
    <w:uiPriority w:val="99"/>
    <w:pPr>
      <w:widowControl w:val="0"/>
      <w:autoSpaceDE w:val="0"/>
      <w:autoSpaceDN w:val="0"/>
      <w:adjustRightInd w:val="0"/>
      <w:jc w:val="both"/>
    </w:pPr>
    <w:rPr>
      <w:rFonts w:ascii="Times New Roman" w:hAnsi="Times New Roman"/>
      <w:sz w:val="24"/>
      <w:szCs w:val="24"/>
    </w:rPr>
  </w:style>
  <w:style w:type="paragraph" w:customStyle="1" w:styleId="L2-4">
    <w:name w:val="L2-4"/>
    <w:uiPriority w:val="99"/>
    <w:pPr>
      <w:widowControl w:val="0"/>
      <w:autoSpaceDE w:val="0"/>
      <w:autoSpaceDN w:val="0"/>
      <w:adjustRightInd w:val="0"/>
      <w:jc w:val="both"/>
    </w:pPr>
    <w:rPr>
      <w:rFonts w:ascii="Times New Roman" w:hAnsi="Times New Roman"/>
      <w:sz w:val="24"/>
      <w:szCs w:val="24"/>
    </w:rPr>
  </w:style>
  <w:style w:type="paragraph" w:customStyle="1" w:styleId="L2-5">
    <w:name w:val="L2-5"/>
    <w:uiPriority w:val="99"/>
    <w:pPr>
      <w:widowControl w:val="0"/>
      <w:autoSpaceDE w:val="0"/>
      <w:autoSpaceDN w:val="0"/>
      <w:adjustRightInd w:val="0"/>
      <w:jc w:val="both"/>
    </w:pPr>
    <w:rPr>
      <w:rFonts w:ascii="Times New Roman" w:hAnsi="Times New Roman"/>
      <w:sz w:val="24"/>
      <w:szCs w:val="24"/>
    </w:rPr>
  </w:style>
  <w:style w:type="paragraph" w:customStyle="1" w:styleId="L2-6">
    <w:name w:val="L2-6"/>
    <w:uiPriority w:val="99"/>
    <w:pPr>
      <w:widowControl w:val="0"/>
      <w:autoSpaceDE w:val="0"/>
      <w:autoSpaceDN w:val="0"/>
      <w:adjustRightInd w:val="0"/>
      <w:jc w:val="both"/>
    </w:pPr>
    <w:rPr>
      <w:rFonts w:ascii="Times New Roman" w:hAnsi="Times New Roman"/>
      <w:sz w:val="24"/>
      <w:szCs w:val="24"/>
    </w:rPr>
  </w:style>
  <w:style w:type="paragraph" w:customStyle="1" w:styleId="L2-7">
    <w:name w:val="L2-7"/>
    <w:uiPriority w:val="99"/>
    <w:pPr>
      <w:widowControl w:val="0"/>
      <w:autoSpaceDE w:val="0"/>
      <w:autoSpaceDN w:val="0"/>
      <w:adjustRightInd w:val="0"/>
      <w:jc w:val="both"/>
    </w:pPr>
    <w:rPr>
      <w:rFonts w:ascii="Times New Roman" w:hAnsi="Times New Roman"/>
      <w:sz w:val="24"/>
      <w:szCs w:val="24"/>
    </w:rPr>
  </w:style>
  <w:style w:type="paragraph" w:customStyle="1" w:styleId="L2-8">
    <w:name w:val="L2-8"/>
    <w:uiPriority w:val="99"/>
    <w:pPr>
      <w:widowControl w:val="0"/>
      <w:autoSpaceDE w:val="0"/>
      <w:autoSpaceDN w:val="0"/>
      <w:adjustRightInd w:val="0"/>
      <w:jc w:val="both"/>
    </w:pPr>
    <w:rPr>
      <w:rFonts w:ascii="Times New Roman" w:hAnsi="Times New Roman"/>
      <w:sz w:val="24"/>
      <w:szCs w:val="24"/>
    </w:rPr>
  </w:style>
  <w:style w:type="paragraph" w:customStyle="1" w:styleId="L2-9">
    <w:name w:val="L2-9"/>
    <w:uiPriority w:val="99"/>
    <w:pPr>
      <w:widowControl w:val="0"/>
      <w:autoSpaceDE w:val="0"/>
      <w:autoSpaceDN w:val="0"/>
      <w:adjustRightInd w:val="0"/>
      <w:jc w:val="both"/>
    </w:pPr>
    <w:rPr>
      <w:rFonts w:ascii="Times New Roman" w:hAnsi="Times New Roman"/>
      <w:sz w:val="24"/>
      <w:szCs w:val="24"/>
    </w:rPr>
  </w:style>
  <w:style w:type="paragraph" w:customStyle="1" w:styleId="ARCATParagr">
    <w:name w:val="ARCAT Paragr"/>
    <w:uiPriority w:val="99"/>
    <w:pPr>
      <w:widowControl w:val="0"/>
      <w:autoSpaceDE w:val="0"/>
      <w:autoSpaceDN w:val="0"/>
      <w:adjustRightInd w:val="0"/>
    </w:pPr>
    <w:rPr>
      <w:rFonts w:ascii="Arial" w:hAnsi="Arial" w:cs="Arial"/>
      <w:sz w:val="24"/>
      <w:szCs w:val="24"/>
    </w:rPr>
  </w:style>
  <w:style w:type="paragraph" w:customStyle="1" w:styleId="ARCATSubPar">
    <w:name w:val="ARCAT SubPar"/>
    <w:uiPriority w:val="99"/>
    <w:pPr>
      <w:widowControl w:val="0"/>
      <w:autoSpaceDE w:val="0"/>
      <w:autoSpaceDN w:val="0"/>
      <w:adjustRightInd w:val="0"/>
    </w:pPr>
    <w:rPr>
      <w:rFonts w:ascii="Arial" w:hAnsi="Arial" w:cs="Arial"/>
      <w:sz w:val="24"/>
      <w:szCs w:val="24"/>
    </w:rPr>
  </w:style>
  <w:style w:type="paragraph" w:customStyle="1" w:styleId="ARCATSubSub">
    <w:name w:val="ARCAT SubSub"/>
    <w:uiPriority w:val="99"/>
    <w:pPr>
      <w:widowControl w:val="0"/>
      <w:autoSpaceDE w:val="0"/>
      <w:autoSpaceDN w:val="0"/>
      <w:adjustRightInd w:val="0"/>
    </w:pPr>
    <w:rPr>
      <w:rFonts w:ascii="Arial" w:hAnsi="Arial" w:cs="Arial"/>
      <w:sz w:val="24"/>
      <w:szCs w:val="24"/>
    </w:rPr>
  </w:style>
  <w:style w:type="paragraph" w:customStyle="1" w:styleId="ARCATnote">
    <w:name w:val="ARCAT note"/>
    <w:uiPriority w:val="99"/>
    <w:pPr>
      <w:widowControl w:val="0"/>
      <w:pBdr>
        <w:top w:val="dotted" w:sz="2" w:space="0" w:color="FF0000"/>
        <w:left w:val="dotted" w:sz="2" w:space="3" w:color="FF0000"/>
        <w:bottom w:val="dotted" w:sz="2" w:space="0" w:color="FF0000"/>
        <w:right w:val="dotted" w:sz="2" w:space="3" w:color="FF0000"/>
      </w:pBdr>
      <w:autoSpaceDE w:val="0"/>
      <w:autoSpaceDN w:val="0"/>
      <w:adjustRightInd w:val="0"/>
      <w:jc w:val="both"/>
    </w:pPr>
    <w:rPr>
      <w:rFonts w:ascii="Arial" w:hAnsi="Arial" w:cs="Arial"/>
      <w:b/>
      <w:bCs/>
      <w:vanish/>
    </w:rPr>
  </w:style>
  <w:style w:type="character" w:customStyle="1" w:styleId="DefaultPara">
    <w:name w:val="Default Para"/>
    <w:uiPriority w:val="99"/>
  </w:style>
  <w:style w:type="paragraph" w:styleId="Footer">
    <w:name w:val="footer"/>
    <w:basedOn w:val="Normal"/>
    <w:link w:val="FooterChar"/>
    <w:uiPriority w:val="99"/>
    <w:unhideWhenUsed/>
    <w:rsid w:val="00F747B6"/>
    <w:pPr>
      <w:tabs>
        <w:tab w:val="center" w:pos="4680"/>
        <w:tab w:val="right" w:pos="9360"/>
      </w:tabs>
    </w:pPr>
  </w:style>
  <w:style w:type="character" w:customStyle="1" w:styleId="FooterChar">
    <w:name w:val="Footer Char"/>
    <w:link w:val="Footer"/>
    <w:uiPriority w:val="99"/>
    <w:locked/>
    <w:rsid w:val="00F747B6"/>
    <w:rPr>
      <w:rFonts w:ascii="Arial" w:hAnsi="Arial"/>
    </w:rPr>
  </w:style>
  <w:style w:type="paragraph" w:styleId="Header">
    <w:name w:val="header"/>
    <w:basedOn w:val="Normal"/>
    <w:link w:val="HeaderChar"/>
    <w:uiPriority w:val="99"/>
    <w:unhideWhenUsed/>
    <w:rsid w:val="00F747B6"/>
    <w:pPr>
      <w:tabs>
        <w:tab w:val="center" w:pos="4680"/>
        <w:tab w:val="right" w:pos="9360"/>
      </w:tabs>
    </w:pPr>
  </w:style>
  <w:style w:type="character" w:customStyle="1" w:styleId="HeaderChar">
    <w:name w:val="Header Char"/>
    <w:link w:val="Header"/>
    <w:uiPriority w:val="99"/>
    <w:locked/>
    <w:rsid w:val="00F747B6"/>
    <w:rPr>
      <w:rFonts w:ascii="Arial" w:hAnsi="Arial"/>
    </w:rPr>
  </w:style>
  <w:style w:type="character" w:styleId="Hyperlink">
    <w:name w:val="Hyperlink"/>
    <w:uiPriority w:val="99"/>
    <w:rsid w:val="00F747B6"/>
    <w:rPr>
      <w:rFonts w:cs="Times New Roman"/>
      <w:color w:val="0000FF"/>
      <w:u w:val="single"/>
    </w:rPr>
  </w:style>
  <w:style w:type="paragraph" w:customStyle="1" w:styleId="Level1">
    <w:name w:val="Level 1"/>
    <w:basedOn w:val="SpecPara1"/>
    <w:link w:val="Level1Char"/>
    <w:qFormat/>
    <w:rsid w:val="00F747B6"/>
  </w:style>
  <w:style w:type="paragraph" w:customStyle="1" w:styleId="Level2">
    <w:name w:val="Level 2"/>
    <w:basedOn w:val="SpecPara2"/>
    <w:link w:val="Level2Char"/>
    <w:qFormat/>
    <w:rsid w:val="00F747B6"/>
  </w:style>
  <w:style w:type="paragraph" w:customStyle="1" w:styleId="Level3">
    <w:name w:val="Level 3"/>
    <w:basedOn w:val="SpecPara3"/>
    <w:link w:val="Level3Char"/>
    <w:qFormat/>
    <w:rsid w:val="00F747B6"/>
  </w:style>
  <w:style w:type="paragraph" w:customStyle="1" w:styleId="Level4">
    <w:name w:val="Level 4"/>
    <w:basedOn w:val="SpecPara4"/>
    <w:link w:val="Level4Char"/>
    <w:rsid w:val="00F747B6"/>
  </w:style>
  <w:style w:type="paragraph" w:customStyle="1" w:styleId="Level5">
    <w:name w:val="Level 5"/>
    <w:basedOn w:val="Level4"/>
    <w:link w:val="Level5Char"/>
    <w:qFormat/>
    <w:rsid w:val="00F747B6"/>
    <w:pPr>
      <w:numPr>
        <w:ilvl w:val="4"/>
      </w:numPr>
      <w:ind w:left="2160" w:hanging="540"/>
    </w:pPr>
  </w:style>
  <w:style w:type="paragraph" w:customStyle="1" w:styleId="Level6">
    <w:name w:val="Level 6"/>
    <w:basedOn w:val="Normal"/>
    <w:link w:val="Level6Char"/>
    <w:autoRedefine/>
    <w:qFormat/>
    <w:rsid w:val="00F747B6"/>
  </w:style>
  <w:style w:type="paragraph" w:customStyle="1" w:styleId="Level7">
    <w:name w:val="Level 7"/>
    <w:uiPriority w:val="99"/>
    <w:pPr>
      <w:widowControl w:val="0"/>
      <w:autoSpaceDE w:val="0"/>
      <w:autoSpaceDN w:val="0"/>
      <w:adjustRightInd w:val="0"/>
    </w:pPr>
    <w:rPr>
      <w:rFonts w:ascii="Times New Roman" w:hAnsi="Times New Roman"/>
      <w:sz w:val="24"/>
      <w:szCs w:val="24"/>
    </w:rPr>
  </w:style>
  <w:style w:type="paragraph" w:customStyle="1" w:styleId="Level8">
    <w:name w:val="Level 8"/>
    <w:uiPriority w:val="99"/>
    <w:pPr>
      <w:widowControl w:val="0"/>
      <w:autoSpaceDE w:val="0"/>
      <w:autoSpaceDN w:val="0"/>
      <w:adjustRightInd w:val="0"/>
    </w:pPr>
    <w:rPr>
      <w:rFonts w:ascii="Times New Roman" w:hAnsi="Times New Roman"/>
      <w:sz w:val="24"/>
      <w:szCs w:val="24"/>
    </w:rPr>
  </w:style>
  <w:style w:type="paragraph" w:customStyle="1" w:styleId="Level9">
    <w:name w:val="Level 9"/>
    <w:uiPriority w:val="99"/>
    <w:pPr>
      <w:widowControl w:val="0"/>
      <w:autoSpaceDE w:val="0"/>
      <w:autoSpaceDN w:val="0"/>
      <w:adjustRightInd w:val="0"/>
    </w:pPr>
    <w:rPr>
      <w:rFonts w:ascii="Times New Roman" w:hAnsi="Times New Roman"/>
      <w:b/>
      <w:bCs/>
      <w:sz w:val="24"/>
      <w:szCs w:val="24"/>
    </w:rPr>
  </w:style>
  <w:style w:type="paragraph" w:customStyle="1" w:styleId="ListParagra">
    <w:name w:val="List Paragra"/>
    <w:uiPriority w:val="99"/>
    <w:pPr>
      <w:widowControl w:val="0"/>
      <w:autoSpaceDE w:val="0"/>
      <w:autoSpaceDN w:val="0"/>
      <w:adjustRightInd w:val="0"/>
      <w:ind w:left="720"/>
      <w:jc w:val="both"/>
    </w:pPr>
    <w:rPr>
      <w:rFonts w:ascii="Times New Roman" w:hAnsi="Times New Roman"/>
      <w:sz w:val="24"/>
      <w:szCs w:val="24"/>
    </w:rPr>
  </w:style>
  <w:style w:type="character" w:customStyle="1" w:styleId="MacDefault">
    <w:name w:val="Mac Default"/>
    <w:basedOn w:val="DefaultParagraphFont"/>
    <w:rsid w:val="00F747B6"/>
  </w:style>
  <w:style w:type="character" w:customStyle="1" w:styleId="STUnitIP">
    <w:name w:val="STUnitIP"/>
    <w:rsid w:val="00F747B6"/>
    <w:rPr>
      <w:color w:val="800000"/>
    </w:rPr>
  </w:style>
  <w:style w:type="character" w:customStyle="1" w:styleId="STUnitSI">
    <w:name w:val="STUnitSI"/>
    <w:rsid w:val="00F747B6"/>
    <w:rPr>
      <w:color w:val="0000FF"/>
    </w:rPr>
  </w:style>
  <w:style w:type="character" w:customStyle="1" w:styleId="Specificatio">
    <w:name w:val="Specificatio"/>
    <w:rsid w:val="00F747B6"/>
    <w:rPr>
      <w:rFonts w:ascii="Arial" w:hAnsi="Arial"/>
      <w:sz w:val="20"/>
      <w:rtl w:val="0"/>
    </w:rPr>
  </w:style>
  <w:style w:type="character" w:customStyle="1" w:styleId="UnresolvedM">
    <w:name w:val="Unresolved M"/>
    <w:uiPriority w:val="99"/>
    <w:rPr>
      <w:color w:val="605E5C"/>
    </w:rPr>
  </w:style>
  <w:style w:type="character" w:customStyle="1" w:styleId="WPHyperlink">
    <w:name w:val="WP_Hyperlink"/>
    <w:rsid w:val="00F747B6"/>
    <w:rPr>
      <w:color w:val="0000FF"/>
      <w:u w:val="single"/>
    </w:rPr>
  </w:style>
  <w:style w:type="character" w:customStyle="1" w:styleId="SYSHYPERTEXT">
    <w:name w:val="SYS_HYPERTEXT"/>
    <w:uiPriority w:val="99"/>
    <w:rPr>
      <w:color w:val="0000FF"/>
      <w:u w:val="single"/>
    </w:rPr>
  </w:style>
  <w:style w:type="paragraph" w:styleId="ListParagraph">
    <w:name w:val="List Paragraph"/>
    <w:basedOn w:val="Normal"/>
    <w:uiPriority w:val="34"/>
    <w:qFormat/>
    <w:rsid w:val="004A664F"/>
    <w:pPr>
      <w:ind w:left="720"/>
    </w:pPr>
  </w:style>
  <w:style w:type="paragraph" w:styleId="Revision">
    <w:name w:val="Revision"/>
    <w:hidden/>
    <w:uiPriority w:val="99"/>
    <w:semiHidden/>
    <w:rsid w:val="00435A6C"/>
    <w:rPr>
      <w:rFonts w:ascii="Times New Roman" w:hAnsi="Times New Roman"/>
    </w:rPr>
  </w:style>
  <w:style w:type="character" w:customStyle="1" w:styleId="Level1Char">
    <w:name w:val="Level 1 Char"/>
    <w:link w:val="Level1"/>
    <w:rsid w:val="00F747B6"/>
    <w:rPr>
      <w:rFonts w:ascii="Arial" w:hAnsi="Arial"/>
      <w:b/>
    </w:rPr>
  </w:style>
  <w:style w:type="character" w:customStyle="1" w:styleId="Level2Char">
    <w:name w:val="Level 2 Char"/>
    <w:link w:val="Level2"/>
    <w:rsid w:val="00F747B6"/>
    <w:rPr>
      <w:rFonts w:ascii="Arial" w:hAnsi="Arial"/>
    </w:rPr>
  </w:style>
  <w:style w:type="character" w:customStyle="1" w:styleId="Level3Char">
    <w:name w:val="Level 3 Char"/>
    <w:link w:val="Level3"/>
    <w:rsid w:val="00F747B6"/>
    <w:rPr>
      <w:rFonts w:ascii="Arial" w:hAnsi="Arial"/>
    </w:rPr>
  </w:style>
  <w:style w:type="character" w:customStyle="1" w:styleId="Level4Char">
    <w:name w:val="Level 4 Char"/>
    <w:link w:val="Level4"/>
    <w:rsid w:val="00F747B6"/>
    <w:rPr>
      <w:rFonts w:ascii="Arial" w:hAnsi="Arial"/>
    </w:rPr>
  </w:style>
  <w:style w:type="paragraph" w:customStyle="1" w:styleId="SpecPara1">
    <w:name w:val="Spec Para 1"/>
    <w:basedOn w:val="Normal"/>
    <w:link w:val="SpecPara1Char"/>
    <w:qFormat/>
    <w:rsid w:val="00F747B6"/>
    <w:pPr>
      <w:widowControl/>
      <w:numPr>
        <w:numId w:val="1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F747B6"/>
    <w:pPr>
      <w:widowControl/>
      <w:numPr>
        <w:ilvl w:val="1"/>
        <w:numId w:val="1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F747B6"/>
    <w:rPr>
      <w:rFonts w:ascii="Arial" w:hAnsi="Arial"/>
      <w:b/>
    </w:rPr>
  </w:style>
  <w:style w:type="paragraph" w:customStyle="1" w:styleId="SpecPara3">
    <w:name w:val="Spec Para 3"/>
    <w:basedOn w:val="Normal"/>
    <w:link w:val="SpecPara3Char"/>
    <w:qFormat/>
    <w:rsid w:val="00F747B6"/>
    <w:pPr>
      <w:widowControl/>
      <w:numPr>
        <w:ilvl w:val="2"/>
        <w:numId w:val="1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F747B6"/>
    <w:rPr>
      <w:rFonts w:ascii="Arial" w:hAnsi="Arial"/>
    </w:rPr>
  </w:style>
  <w:style w:type="paragraph" w:customStyle="1" w:styleId="SpecPara4">
    <w:name w:val="Spec Para 4"/>
    <w:basedOn w:val="Normal"/>
    <w:link w:val="SpecPara4Char"/>
    <w:qFormat/>
    <w:rsid w:val="00F747B6"/>
    <w:pPr>
      <w:widowControl/>
      <w:numPr>
        <w:ilvl w:val="3"/>
        <w:numId w:val="1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F747B6"/>
    <w:rPr>
      <w:rFonts w:ascii="Arial" w:hAnsi="Arial"/>
    </w:rPr>
  </w:style>
  <w:style w:type="paragraph" w:customStyle="1" w:styleId="SpecPara5">
    <w:name w:val="Spec Para 5"/>
    <w:basedOn w:val="Normal"/>
    <w:link w:val="SpecPara5Char"/>
    <w:qFormat/>
    <w:rsid w:val="00F747B6"/>
    <w:pPr>
      <w:numPr>
        <w:ilvl w:val="4"/>
        <w:numId w:val="9"/>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F747B6"/>
    <w:rPr>
      <w:rFonts w:ascii="Arial" w:hAnsi="Arial"/>
    </w:rPr>
  </w:style>
  <w:style w:type="character" w:customStyle="1" w:styleId="SpecPara5Char">
    <w:name w:val="Spec Para 5 Char"/>
    <w:link w:val="SpecPara5"/>
    <w:rsid w:val="00F747B6"/>
    <w:rPr>
      <w:rFonts w:ascii="Arial" w:hAnsi="Arial"/>
    </w:rPr>
  </w:style>
  <w:style w:type="character" w:customStyle="1" w:styleId="Level5Char">
    <w:name w:val="Level 5 Char"/>
    <w:link w:val="Level5"/>
    <w:rsid w:val="00F747B6"/>
    <w:rPr>
      <w:rFonts w:ascii="Arial" w:hAnsi="Arial"/>
    </w:rPr>
  </w:style>
  <w:style w:type="character" w:styleId="BookTitle">
    <w:name w:val="Book Title"/>
    <w:uiPriority w:val="33"/>
    <w:rsid w:val="00F747B6"/>
    <w:rPr>
      <w:b/>
      <w:bCs/>
      <w:i/>
      <w:iCs/>
      <w:spacing w:val="5"/>
    </w:rPr>
  </w:style>
  <w:style w:type="character" w:customStyle="1" w:styleId="Level6Char">
    <w:name w:val="Level 6 Char"/>
    <w:link w:val="Level6"/>
    <w:rsid w:val="00F747B6"/>
    <w:rPr>
      <w:rFonts w:ascii="Arial" w:hAnsi="Arial"/>
    </w:rPr>
  </w:style>
  <w:style w:type="paragraph" w:styleId="NoSpacing">
    <w:name w:val="No Spacing"/>
    <w:uiPriority w:val="1"/>
    <w:rsid w:val="00F747B6"/>
    <w:pPr>
      <w:widowControl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ntomscree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8D17-558F-4654-A028-45E8D6DE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SimpleSpecs</Template>
  <TotalTime>8</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10 71 28</vt:lpstr>
    </vt:vector>
  </TitlesOfParts>
  <Manager/>
  <Company>PhantomScreens.com</Company>
  <LinksUpToDate>false</LinksUpToDate>
  <CharactersWithSpaces>6868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10 71 28</dc:title>
  <dc:subject>Exterior Retractable Large Opening Screens</dc:subject>
  <dc:creator>ZeroDocs.com</dc:creator>
  <cp:keywords>large window screens</cp:keywords>
  <dc:description>SimpleSpecs™ - CSI 3 Part specs, zerodocs.com</dc:description>
  <cp:lastModifiedBy>Jeret Unger</cp:lastModifiedBy>
  <cp:revision>2</cp:revision>
  <dcterms:created xsi:type="dcterms:W3CDTF">2021-06-15T22:46:00Z</dcterms:created>
  <dcterms:modified xsi:type="dcterms:W3CDTF">2021-06-15T22:46:00Z</dcterms:modified>
  <cp:category/>
</cp:coreProperties>
</file>